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48F03" w14:textId="0C677C5A" w:rsidR="00223D65" w:rsidRDefault="00CA6C74" w:rsidP="00CA6C74">
      <w:pPr>
        <w:pStyle w:val="NoSpacing"/>
      </w:pPr>
      <w:r>
        <w:rPr>
          <w:noProof/>
        </w:rPr>
        <w:drawing>
          <wp:anchor distT="0" distB="0" distL="114300" distR="114300" simplePos="0" relativeHeight="251658240" behindDoc="0" locked="0" layoutInCell="1" allowOverlap="1" wp14:anchorId="476B9B40" wp14:editId="5FDBC027">
            <wp:simplePos x="0" y="0"/>
            <wp:positionH relativeFrom="margin">
              <wp:align>center</wp:align>
            </wp:positionH>
            <wp:positionV relativeFrom="paragraph">
              <wp:posOffset>-533400</wp:posOffset>
            </wp:positionV>
            <wp:extent cx="2834640" cy="139903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4640" cy="1399032"/>
                    </a:xfrm>
                    <a:prstGeom prst="rect">
                      <a:avLst/>
                    </a:prstGeom>
                  </pic:spPr>
                </pic:pic>
              </a:graphicData>
            </a:graphic>
            <wp14:sizeRelH relativeFrom="page">
              <wp14:pctWidth>0</wp14:pctWidth>
            </wp14:sizeRelH>
            <wp14:sizeRelV relativeFrom="page">
              <wp14:pctHeight>0</wp14:pctHeight>
            </wp14:sizeRelV>
          </wp:anchor>
        </w:drawing>
      </w:r>
    </w:p>
    <w:p w14:paraId="791A368C" w14:textId="7DAB9F5A" w:rsidR="00CA6C74" w:rsidRPr="00CA6C74" w:rsidRDefault="00CA6C74" w:rsidP="00CA6C74"/>
    <w:p w14:paraId="3C0D41B2" w14:textId="639E2932" w:rsidR="00CA6C74" w:rsidRPr="00CA6C74" w:rsidRDefault="00CA6C74" w:rsidP="00CA6C74"/>
    <w:p w14:paraId="459F53B5" w14:textId="0C5B19DA" w:rsidR="00CA6C74" w:rsidRPr="00CA6C74" w:rsidRDefault="00CA6C74" w:rsidP="00CA6C74"/>
    <w:p w14:paraId="1DFB8488" w14:textId="4F2E6CD7" w:rsidR="00CA6C74" w:rsidRDefault="00CA6C74" w:rsidP="00CA6C74">
      <w:pPr>
        <w:jc w:val="center"/>
        <w:rPr>
          <w:b/>
          <w:sz w:val="36"/>
          <w:szCs w:val="36"/>
        </w:rPr>
      </w:pPr>
      <w:r w:rsidRPr="00CA6C74">
        <w:rPr>
          <w:b/>
          <w:sz w:val="36"/>
          <w:szCs w:val="36"/>
        </w:rPr>
        <w:t>Skillastics</w:t>
      </w:r>
      <w:r w:rsidRPr="00CA6C74">
        <w:rPr>
          <w:rFonts w:cstheme="minorHAnsi"/>
          <w:b/>
          <w:sz w:val="36"/>
          <w:szCs w:val="36"/>
        </w:rPr>
        <w:t>®</w:t>
      </w:r>
      <w:r w:rsidRPr="00CA6C74">
        <w:rPr>
          <w:b/>
          <w:sz w:val="36"/>
          <w:szCs w:val="36"/>
        </w:rPr>
        <w:t xml:space="preserve"> Alignment with the National AfterSchool Association 2.0 Standards for Healthy Eating and Physical Activity (HEPA) in Out-of-School Time</w:t>
      </w:r>
    </w:p>
    <w:p w14:paraId="43124D1F" w14:textId="77777777" w:rsidR="00CA6C74" w:rsidRPr="00CA6C74" w:rsidRDefault="00CA6C74" w:rsidP="00CA6C74">
      <w:pPr>
        <w:jc w:val="center"/>
        <w:rPr>
          <w:b/>
          <w:sz w:val="36"/>
          <w:szCs w:val="36"/>
        </w:rPr>
      </w:pPr>
    </w:p>
    <w:p w14:paraId="19DF6C53" w14:textId="30257003" w:rsidR="00CA6C74" w:rsidRDefault="00CA6C74" w:rsidP="00CA6C74">
      <w:pPr>
        <w:jc w:val="center"/>
        <w:rPr>
          <w:sz w:val="28"/>
          <w:szCs w:val="28"/>
        </w:rPr>
      </w:pPr>
      <w:r w:rsidRPr="00CA6C74">
        <w:rPr>
          <w:sz w:val="28"/>
          <w:szCs w:val="28"/>
        </w:rPr>
        <w:t>Research shows that healthy, active children learn better, perform better academically, and experience fewer behavioral problems.</w:t>
      </w:r>
    </w:p>
    <w:p w14:paraId="2746DD16" w14:textId="649C5F18" w:rsidR="00CA6C74" w:rsidRDefault="00CA6C74" w:rsidP="00CA6C74">
      <w:pPr>
        <w:jc w:val="center"/>
        <w:rPr>
          <w:sz w:val="28"/>
          <w:szCs w:val="28"/>
        </w:rPr>
      </w:pPr>
    </w:p>
    <w:p w14:paraId="5DF90E35" w14:textId="18837CA9" w:rsidR="00CA6C74" w:rsidRDefault="00CA6C74" w:rsidP="00CA6C74">
      <w:pPr>
        <w:jc w:val="both"/>
        <w:rPr>
          <w:b/>
          <w:sz w:val="28"/>
          <w:szCs w:val="28"/>
        </w:rPr>
      </w:pPr>
      <w:r w:rsidRPr="00CA6C74">
        <w:rPr>
          <w:b/>
          <w:sz w:val="28"/>
          <w:szCs w:val="28"/>
        </w:rPr>
        <w:t>Content and Quality (CQ) Standards:</w:t>
      </w:r>
    </w:p>
    <w:p w14:paraId="07521A12" w14:textId="19EFA4CF" w:rsidR="00CA6C74" w:rsidRDefault="00CA6C74" w:rsidP="00CA6C74">
      <w:pPr>
        <w:pStyle w:val="NoSpacing"/>
        <w:ind w:left="720" w:hanging="720"/>
        <w:jc w:val="both"/>
        <w:rPr>
          <w:sz w:val="24"/>
          <w:szCs w:val="24"/>
        </w:rPr>
      </w:pPr>
      <w:r>
        <w:rPr>
          <w:sz w:val="24"/>
          <w:szCs w:val="24"/>
        </w:rPr>
        <w:t xml:space="preserve">CQ1.  </w:t>
      </w:r>
      <w:r>
        <w:rPr>
          <w:sz w:val="24"/>
          <w:szCs w:val="24"/>
        </w:rPr>
        <w:tab/>
        <w:t>At a minimum, all foods and beverages served, offered, and sold should follow the Dietary Guidelines for Americans and the federal child nutrition programs and standards the DGA inform (National School Lunch, Child and Adult Care Food Programs, Summer Nutrition Program, and the Smart Snacks in School nutrition standards).  Programs should also comply with all state and local food safety requirements.</w:t>
      </w:r>
    </w:p>
    <w:p w14:paraId="199258D1" w14:textId="1E660592" w:rsidR="00CA6C74" w:rsidRDefault="00CA6C74" w:rsidP="00CA6C74">
      <w:pPr>
        <w:pStyle w:val="NoSpacing"/>
        <w:ind w:left="720" w:hanging="720"/>
        <w:jc w:val="both"/>
        <w:rPr>
          <w:sz w:val="24"/>
          <w:szCs w:val="24"/>
        </w:rPr>
      </w:pPr>
    </w:p>
    <w:p w14:paraId="4AF07BFE" w14:textId="24054824" w:rsidR="00CA6C74" w:rsidRDefault="00CA6C74" w:rsidP="00CA6C74">
      <w:pPr>
        <w:pStyle w:val="NoSpacing"/>
        <w:ind w:left="720" w:hanging="720"/>
        <w:jc w:val="both"/>
        <w:rPr>
          <w:sz w:val="24"/>
          <w:szCs w:val="24"/>
        </w:rPr>
      </w:pPr>
      <w:r>
        <w:rPr>
          <w:sz w:val="24"/>
          <w:szCs w:val="24"/>
        </w:rPr>
        <w:tab/>
        <w:t>N/A</w:t>
      </w:r>
    </w:p>
    <w:p w14:paraId="79AD6078" w14:textId="4DFC41A0" w:rsidR="00CA6C74" w:rsidRDefault="00CA6C74" w:rsidP="00CA6C74">
      <w:pPr>
        <w:pStyle w:val="NoSpacing"/>
        <w:ind w:left="720" w:hanging="720"/>
        <w:jc w:val="both"/>
        <w:rPr>
          <w:sz w:val="24"/>
          <w:szCs w:val="24"/>
        </w:rPr>
      </w:pPr>
    </w:p>
    <w:p w14:paraId="616E80EC" w14:textId="77777777" w:rsidR="00A37D66" w:rsidRDefault="00A37D66" w:rsidP="00CA6C74">
      <w:pPr>
        <w:pStyle w:val="NoSpacing"/>
        <w:ind w:left="720" w:hanging="720"/>
        <w:jc w:val="both"/>
        <w:rPr>
          <w:sz w:val="24"/>
          <w:szCs w:val="24"/>
        </w:rPr>
      </w:pPr>
    </w:p>
    <w:p w14:paraId="38A347CA" w14:textId="0E88B7E1" w:rsidR="00CA6C74" w:rsidRDefault="00CA6C74" w:rsidP="00CA6C74">
      <w:pPr>
        <w:pStyle w:val="NoSpacing"/>
        <w:ind w:left="720" w:hanging="720"/>
        <w:jc w:val="both"/>
        <w:rPr>
          <w:sz w:val="24"/>
          <w:szCs w:val="24"/>
        </w:rPr>
      </w:pPr>
      <w:r>
        <w:rPr>
          <w:sz w:val="24"/>
          <w:szCs w:val="24"/>
        </w:rPr>
        <w:t>CQ2.</w:t>
      </w:r>
      <w:r>
        <w:rPr>
          <w:sz w:val="24"/>
          <w:szCs w:val="24"/>
        </w:rPr>
        <w:tab/>
        <w:t>Include a fruit or vegetable at every snack or meal.  Fruit and vegetables are fresh, f</w:t>
      </w:r>
      <w:r w:rsidR="00A37D66">
        <w:rPr>
          <w:sz w:val="24"/>
          <w:szCs w:val="24"/>
        </w:rPr>
        <w:t>r</w:t>
      </w:r>
      <w:r>
        <w:rPr>
          <w:sz w:val="24"/>
          <w:szCs w:val="24"/>
        </w:rPr>
        <w:t>ozen, or d</w:t>
      </w:r>
      <w:r w:rsidR="00A37D66">
        <w:rPr>
          <w:sz w:val="24"/>
          <w:szCs w:val="24"/>
        </w:rPr>
        <w:t>ri</w:t>
      </w:r>
      <w:r>
        <w:rPr>
          <w:sz w:val="24"/>
          <w:szCs w:val="24"/>
        </w:rPr>
        <w:t>ed with no added sweet</w:t>
      </w:r>
      <w:r w:rsidR="00A37D66">
        <w:rPr>
          <w:sz w:val="24"/>
          <w:szCs w:val="24"/>
        </w:rPr>
        <w:t>e</w:t>
      </w:r>
      <w:r>
        <w:rPr>
          <w:sz w:val="24"/>
          <w:szCs w:val="24"/>
        </w:rPr>
        <w:t>ners or canned in 100</w:t>
      </w:r>
      <w:r w:rsidR="00A37D66">
        <w:rPr>
          <w:sz w:val="24"/>
          <w:szCs w:val="24"/>
        </w:rPr>
        <w:t>% juice or water.</w:t>
      </w:r>
    </w:p>
    <w:p w14:paraId="2E02F9B2" w14:textId="4331FC07" w:rsidR="00A37D66" w:rsidRDefault="00A37D66" w:rsidP="00CA6C74">
      <w:pPr>
        <w:pStyle w:val="NoSpacing"/>
        <w:ind w:left="720" w:hanging="720"/>
        <w:jc w:val="both"/>
        <w:rPr>
          <w:sz w:val="24"/>
          <w:szCs w:val="24"/>
        </w:rPr>
      </w:pPr>
    </w:p>
    <w:p w14:paraId="6F9E74A1" w14:textId="2BA3A8ED" w:rsidR="00A37D66" w:rsidRDefault="00A37D66" w:rsidP="00CA6C74">
      <w:pPr>
        <w:pStyle w:val="NoSpacing"/>
        <w:ind w:left="720" w:hanging="720"/>
        <w:jc w:val="both"/>
        <w:rPr>
          <w:sz w:val="24"/>
          <w:szCs w:val="24"/>
        </w:rPr>
      </w:pPr>
      <w:r>
        <w:rPr>
          <w:sz w:val="24"/>
          <w:szCs w:val="24"/>
        </w:rPr>
        <w:tab/>
        <w:t>N/A</w:t>
      </w:r>
    </w:p>
    <w:p w14:paraId="40945873" w14:textId="6754C9DB" w:rsidR="00A37D66" w:rsidRDefault="00A37D66" w:rsidP="00CA6C74">
      <w:pPr>
        <w:pStyle w:val="NoSpacing"/>
        <w:ind w:left="720" w:hanging="720"/>
        <w:jc w:val="both"/>
        <w:rPr>
          <w:sz w:val="24"/>
          <w:szCs w:val="24"/>
        </w:rPr>
      </w:pPr>
    </w:p>
    <w:p w14:paraId="3AD0B485" w14:textId="77777777" w:rsidR="00A37D66" w:rsidRDefault="00A37D66" w:rsidP="00CA6C74">
      <w:pPr>
        <w:pStyle w:val="NoSpacing"/>
        <w:ind w:left="720" w:hanging="720"/>
        <w:jc w:val="both"/>
        <w:rPr>
          <w:sz w:val="24"/>
          <w:szCs w:val="24"/>
        </w:rPr>
      </w:pPr>
    </w:p>
    <w:p w14:paraId="4E2851FE" w14:textId="645C372B" w:rsidR="00A37D66" w:rsidRDefault="00A37D66" w:rsidP="00CA6C74">
      <w:pPr>
        <w:pStyle w:val="NoSpacing"/>
        <w:ind w:left="720" w:hanging="720"/>
        <w:jc w:val="both"/>
        <w:rPr>
          <w:sz w:val="24"/>
          <w:szCs w:val="24"/>
        </w:rPr>
      </w:pPr>
      <w:r>
        <w:rPr>
          <w:sz w:val="24"/>
          <w:szCs w:val="24"/>
        </w:rPr>
        <w:t>CQ3.</w:t>
      </w:r>
      <w:r>
        <w:rPr>
          <w:sz w:val="24"/>
          <w:szCs w:val="24"/>
        </w:rPr>
        <w:tab/>
        <w:t>Do not include pre-fried foods or foods with artificial trans fats.</w:t>
      </w:r>
    </w:p>
    <w:p w14:paraId="40BD53A6" w14:textId="3A3ED7C7" w:rsidR="00A37D66" w:rsidRDefault="00A37D66" w:rsidP="00CA6C74">
      <w:pPr>
        <w:pStyle w:val="NoSpacing"/>
        <w:ind w:left="720" w:hanging="720"/>
        <w:jc w:val="both"/>
        <w:rPr>
          <w:sz w:val="24"/>
          <w:szCs w:val="24"/>
        </w:rPr>
      </w:pPr>
    </w:p>
    <w:p w14:paraId="17E8CA48" w14:textId="73AA239C" w:rsidR="00A37D66" w:rsidRDefault="00A37D66" w:rsidP="00CA6C74">
      <w:pPr>
        <w:pStyle w:val="NoSpacing"/>
        <w:ind w:left="720" w:hanging="720"/>
        <w:jc w:val="both"/>
        <w:rPr>
          <w:sz w:val="24"/>
          <w:szCs w:val="24"/>
        </w:rPr>
      </w:pPr>
      <w:r>
        <w:rPr>
          <w:sz w:val="24"/>
          <w:szCs w:val="24"/>
        </w:rPr>
        <w:tab/>
        <w:t>N/A</w:t>
      </w:r>
    </w:p>
    <w:p w14:paraId="61251AF2" w14:textId="678798BE" w:rsidR="00A37D66" w:rsidRDefault="00A37D66" w:rsidP="00CA6C74">
      <w:pPr>
        <w:pStyle w:val="NoSpacing"/>
        <w:ind w:left="720" w:hanging="720"/>
        <w:jc w:val="both"/>
        <w:rPr>
          <w:sz w:val="24"/>
          <w:szCs w:val="24"/>
        </w:rPr>
      </w:pPr>
    </w:p>
    <w:p w14:paraId="57FBA144" w14:textId="6B668B49" w:rsidR="00A37D66" w:rsidRDefault="00A37D66" w:rsidP="00CA6C74">
      <w:pPr>
        <w:pStyle w:val="NoSpacing"/>
        <w:ind w:left="720" w:hanging="720"/>
        <w:jc w:val="both"/>
        <w:rPr>
          <w:sz w:val="24"/>
          <w:szCs w:val="24"/>
        </w:rPr>
      </w:pPr>
    </w:p>
    <w:p w14:paraId="57FA6AB3" w14:textId="2B1D9121" w:rsidR="00A37D66" w:rsidRDefault="00A37D66" w:rsidP="00CA6C74">
      <w:pPr>
        <w:pStyle w:val="NoSpacing"/>
        <w:ind w:left="720" w:hanging="720"/>
        <w:jc w:val="both"/>
        <w:rPr>
          <w:sz w:val="24"/>
          <w:szCs w:val="24"/>
        </w:rPr>
      </w:pPr>
      <w:r>
        <w:rPr>
          <w:sz w:val="24"/>
          <w:szCs w:val="24"/>
        </w:rPr>
        <w:t>CQ4.</w:t>
      </w:r>
      <w:r>
        <w:rPr>
          <w:sz w:val="24"/>
          <w:szCs w:val="24"/>
        </w:rPr>
        <w:tab/>
        <w:t>Serve dairy or dairy-alternative products that are plain, 1% low fat, or fat free and do not have added flavors, sugars, or artificial ingredients.</w:t>
      </w:r>
    </w:p>
    <w:p w14:paraId="28556F2A" w14:textId="70965F5E" w:rsidR="00A37D66" w:rsidRDefault="00A37D66" w:rsidP="00CA6C74">
      <w:pPr>
        <w:pStyle w:val="NoSpacing"/>
        <w:ind w:left="720" w:hanging="720"/>
        <w:jc w:val="both"/>
        <w:rPr>
          <w:sz w:val="24"/>
          <w:szCs w:val="24"/>
        </w:rPr>
      </w:pPr>
    </w:p>
    <w:p w14:paraId="53D5936E" w14:textId="14593FAA" w:rsidR="00A37D66" w:rsidRDefault="00A37D66" w:rsidP="00CA6C74">
      <w:pPr>
        <w:pStyle w:val="NoSpacing"/>
        <w:ind w:left="720" w:hanging="720"/>
        <w:jc w:val="both"/>
        <w:rPr>
          <w:sz w:val="24"/>
          <w:szCs w:val="24"/>
        </w:rPr>
      </w:pPr>
      <w:r>
        <w:rPr>
          <w:sz w:val="24"/>
          <w:szCs w:val="24"/>
        </w:rPr>
        <w:tab/>
        <w:t>N/A</w:t>
      </w:r>
    </w:p>
    <w:p w14:paraId="3EEC1F98" w14:textId="01062176" w:rsidR="00A37D66" w:rsidRDefault="00A37D66" w:rsidP="00CA6C74">
      <w:pPr>
        <w:pStyle w:val="NoSpacing"/>
        <w:ind w:left="720" w:hanging="720"/>
        <w:jc w:val="both"/>
        <w:rPr>
          <w:sz w:val="24"/>
          <w:szCs w:val="24"/>
        </w:rPr>
      </w:pPr>
      <w:r>
        <w:rPr>
          <w:sz w:val="24"/>
          <w:szCs w:val="24"/>
        </w:rPr>
        <w:lastRenderedPageBreak/>
        <w:t>CQ5.</w:t>
      </w:r>
      <w:r>
        <w:rPr>
          <w:sz w:val="24"/>
          <w:szCs w:val="24"/>
        </w:rPr>
        <w:tab/>
        <w:t>Offer easily accessible plain or naturally flavored non-carbonated drinking water.</w:t>
      </w:r>
    </w:p>
    <w:p w14:paraId="633E5334" w14:textId="690AD997" w:rsidR="00A37D66" w:rsidRDefault="00A37D66" w:rsidP="00CA6C74">
      <w:pPr>
        <w:pStyle w:val="NoSpacing"/>
        <w:ind w:left="720" w:hanging="720"/>
        <w:jc w:val="both"/>
        <w:rPr>
          <w:sz w:val="24"/>
          <w:szCs w:val="24"/>
        </w:rPr>
      </w:pPr>
    </w:p>
    <w:p w14:paraId="604A6A24" w14:textId="46ACB6C4" w:rsidR="00A37D66" w:rsidRDefault="00A37D66" w:rsidP="00CA6C74">
      <w:pPr>
        <w:pStyle w:val="NoSpacing"/>
        <w:ind w:left="720" w:hanging="720"/>
        <w:jc w:val="both"/>
        <w:rPr>
          <w:sz w:val="24"/>
          <w:szCs w:val="24"/>
        </w:rPr>
      </w:pPr>
      <w:r>
        <w:rPr>
          <w:sz w:val="24"/>
          <w:szCs w:val="24"/>
        </w:rPr>
        <w:tab/>
        <w:t>N/A</w:t>
      </w:r>
    </w:p>
    <w:p w14:paraId="6AEC6726" w14:textId="0A3E16DE" w:rsidR="00A37D66" w:rsidRDefault="00A37D66" w:rsidP="00CA6C74">
      <w:pPr>
        <w:pStyle w:val="NoSpacing"/>
        <w:ind w:left="720" w:hanging="720"/>
        <w:jc w:val="both"/>
        <w:rPr>
          <w:sz w:val="24"/>
          <w:szCs w:val="24"/>
        </w:rPr>
      </w:pPr>
    </w:p>
    <w:p w14:paraId="0AFFF215" w14:textId="17F6C249" w:rsidR="00A37D66" w:rsidRDefault="00A37D66" w:rsidP="00CA6C74">
      <w:pPr>
        <w:pStyle w:val="NoSpacing"/>
        <w:ind w:left="720" w:hanging="720"/>
        <w:jc w:val="both"/>
        <w:rPr>
          <w:sz w:val="24"/>
          <w:szCs w:val="24"/>
        </w:rPr>
      </w:pPr>
    </w:p>
    <w:p w14:paraId="708815E6" w14:textId="2E5D6DE6" w:rsidR="00A37D66" w:rsidRDefault="00A37D66" w:rsidP="00CA6C74">
      <w:pPr>
        <w:pStyle w:val="NoSpacing"/>
        <w:ind w:left="720" w:hanging="720"/>
        <w:jc w:val="both"/>
        <w:rPr>
          <w:sz w:val="24"/>
          <w:szCs w:val="24"/>
        </w:rPr>
      </w:pPr>
      <w:r>
        <w:rPr>
          <w:sz w:val="24"/>
          <w:szCs w:val="24"/>
        </w:rPr>
        <w:t>CQ6.</w:t>
      </w:r>
      <w:r>
        <w:rPr>
          <w:sz w:val="24"/>
          <w:szCs w:val="24"/>
        </w:rPr>
        <w:tab/>
        <w:t>Serve foods that do not list added sugars among the first three ingredients in the ingredient list.</w:t>
      </w:r>
    </w:p>
    <w:p w14:paraId="514DD39D" w14:textId="31BC1DAE" w:rsidR="00A37D66" w:rsidRDefault="00A37D66" w:rsidP="00CA6C74">
      <w:pPr>
        <w:pStyle w:val="NoSpacing"/>
        <w:ind w:left="720" w:hanging="720"/>
        <w:jc w:val="both"/>
        <w:rPr>
          <w:sz w:val="24"/>
          <w:szCs w:val="24"/>
        </w:rPr>
      </w:pPr>
    </w:p>
    <w:p w14:paraId="18CB686A" w14:textId="71028FDF" w:rsidR="00A37D66" w:rsidRDefault="00A37D66" w:rsidP="00CA6C74">
      <w:pPr>
        <w:pStyle w:val="NoSpacing"/>
        <w:ind w:left="720" w:hanging="720"/>
        <w:jc w:val="both"/>
        <w:rPr>
          <w:sz w:val="24"/>
          <w:szCs w:val="24"/>
        </w:rPr>
      </w:pPr>
      <w:r>
        <w:rPr>
          <w:sz w:val="24"/>
          <w:szCs w:val="24"/>
        </w:rPr>
        <w:tab/>
        <w:t>N/A</w:t>
      </w:r>
    </w:p>
    <w:p w14:paraId="0A564A23" w14:textId="2B66D863" w:rsidR="00A37D66" w:rsidRDefault="00A37D66" w:rsidP="00CA6C74">
      <w:pPr>
        <w:pStyle w:val="NoSpacing"/>
        <w:ind w:left="720" w:hanging="720"/>
        <w:jc w:val="both"/>
        <w:rPr>
          <w:sz w:val="24"/>
          <w:szCs w:val="24"/>
        </w:rPr>
      </w:pPr>
    </w:p>
    <w:p w14:paraId="2388263C" w14:textId="392F7E39" w:rsidR="00A37D66" w:rsidRDefault="00A37D66" w:rsidP="00CA6C74">
      <w:pPr>
        <w:pStyle w:val="NoSpacing"/>
        <w:ind w:left="720" w:hanging="720"/>
        <w:jc w:val="both"/>
        <w:rPr>
          <w:sz w:val="24"/>
          <w:szCs w:val="24"/>
        </w:rPr>
      </w:pPr>
    </w:p>
    <w:p w14:paraId="6E0A33E9" w14:textId="26125494" w:rsidR="00A37D66" w:rsidRDefault="00A37D66" w:rsidP="00CA6C74">
      <w:pPr>
        <w:pStyle w:val="NoSpacing"/>
        <w:ind w:left="720" w:hanging="720"/>
        <w:jc w:val="both"/>
        <w:rPr>
          <w:sz w:val="24"/>
          <w:szCs w:val="24"/>
        </w:rPr>
      </w:pPr>
      <w:r>
        <w:rPr>
          <w:sz w:val="24"/>
          <w:szCs w:val="24"/>
        </w:rPr>
        <w:t>CQ7.</w:t>
      </w:r>
      <w:r>
        <w:rPr>
          <w:sz w:val="24"/>
          <w:szCs w:val="24"/>
        </w:rPr>
        <w:tab/>
        <w:t>Provide dietary accommodations to account for food allergies or intolerances and religious or cultural preferences.</w:t>
      </w:r>
    </w:p>
    <w:p w14:paraId="28436F6F" w14:textId="3E16BB9B" w:rsidR="00A37D66" w:rsidRDefault="00A37D66" w:rsidP="00CA6C74">
      <w:pPr>
        <w:pStyle w:val="NoSpacing"/>
        <w:ind w:left="720" w:hanging="720"/>
        <w:jc w:val="both"/>
        <w:rPr>
          <w:sz w:val="24"/>
          <w:szCs w:val="24"/>
        </w:rPr>
      </w:pPr>
    </w:p>
    <w:p w14:paraId="092811B0" w14:textId="0A39628A" w:rsidR="00A37D66" w:rsidRDefault="00A37D66" w:rsidP="00CA6C74">
      <w:pPr>
        <w:pStyle w:val="NoSpacing"/>
        <w:ind w:left="720" w:hanging="720"/>
        <w:jc w:val="both"/>
        <w:rPr>
          <w:sz w:val="24"/>
          <w:szCs w:val="24"/>
        </w:rPr>
      </w:pPr>
      <w:r>
        <w:rPr>
          <w:sz w:val="24"/>
          <w:szCs w:val="24"/>
        </w:rPr>
        <w:tab/>
        <w:t>N/A</w:t>
      </w:r>
    </w:p>
    <w:p w14:paraId="5685FA7C" w14:textId="6CE74348" w:rsidR="00A37D66" w:rsidRDefault="00A37D66" w:rsidP="00CA6C74">
      <w:pPr>
        <w:pStyle w:val="NoSpacing"/>
        <w:ind w:left="720" w:hanging="720"/>
        <w:jc w:val="both"/>
        <w:rPr>
          <w:sz w:val="24"/>
          <w:szCs w:val="24"/>
        </w:rPr>
      </w:pPr>
    </w:p>
    <w:p w14:paraId="7F0D11FF" w14:textId="337852C2" w:rsidR="00A37D66" w:rsidRDefault="00A37D66" w:rsidP="00CA6C74">
      <w:pPr>
        <w:pStyle w:val="NoSpacing"/>
        <w:ind w:left="720" w:hanging="720"/>
        <w:jc w:val="both"/>
        <w:rPr>
          <w:sz w:val="24"/>
          <w:szCs w:val="24"/>
        </w:rPr>
      </w:pPr>
    </w:p>
    <w:p w14:paraId="2A0B9E57" w14:textId="016E5432" w:rsidR="00A37D66" w:rsidRDefault="00A37D66" w:rsidP="00CA6C74">
      <w:pPr>
        <w:pStyle w:val="NoSpacing"/>
        <w:ind w:left="720" w:hanging="720"/>
        <w:jc w:val="both"/>
        <w:rPr>
          <w:sz w:val="24"/>
          <w:szCs w:val="24"/>
        </w:rPr>
      </w:pPr>
      <w:r>
        <w:rPr>
          <w:sz w:val="24"/>
          <w:szCs w:val="24"/>
        </w:rPr>
        <w:t>CQ8.</w:t>
      </w:r>
      <w:r>
        <w:rPr>
          <w:sz w:val="24"/>
          <w:szCs w:val="24"/>
        </w:rPr>
        <w:tab/>
        <w:t>Incorporate seasonal and locally produced foods into meals and snacks.</w:t>
      </w:r>
    </w:p>
    <w:p w14:paraId="00A0C54E" w14:textId="32BDEB39" w:rsidR="00A37D66" w:rsidRDefault="00A37D66" w:rsidP="00CA6C74">
      <w:pPr>
        <w:pStyle w:val="NoSpacing"/>
        <w:ind w:left="720" w:hanging="720"/>
        <w:jc w:val="both"/>
        <w:rPr>
          <w:sz w:val="24"/>
          <w:szCs w:val="24"/>
        </w:rPr>
      </w:pPr>
    </w:p>
    <w:p w14:paraId="3AF5BD4A" w14:textId="385AE2F7" w:rsidR="00A37D66" w:rsidRDefault="00A37D66" w:rsidP="00CA6C74">
      <w:pPr>
        <w:pStyle w:val="NoSpacing"/>
        <w:ind w:left="720" w:hanging="720"/>
        <w:jc w:val="both"/>
        <w:rPr>
          <w:sz w:val="24"/>
          <w:szCs w:val="24"/>
        </w:rPr>
      </w:pPr>
      <w:r>
        <w:rPr>
          <w:sz w:val="24"/>
          <w:szCs w:val="24"/>
        </w:rPr>
        <w:tab/>
        <w:t>N/A</w:t>
      </w:r>
    </w:p>
    <w:p w14:paraId="11C1E358" w14:textId="563B50A1" w:rsidR="00A37D66" w:rsidRDefault="00A37D66" w:rsidP="00CA6C74">
      <w:pPr>
        <w:pStyle w:val="NoSpacing"/>
        <w:ind w:left="720" w:hanging="720"/>
        <w:jc w:val="both"/>
        <w:rPr>
          <w:sz w:val="24"/>
          <w:szCs w:val="24"/>
        </w:rPr>
      </w:pPr>
    </w:p>
    <w:p w14:paraId="3C910A07" w14:textId="233A8AB5" w:rsidR="00A37D66" w:rsidRDefault="00A37D66" w:rsidP="00CA6C74">
      <w:pPr>
        <w:pStyle w:val="NoSpacing"/>
        <w:ind w:left="720" w:hanging="720"/>
        <w:jc w:val="both"/>
        <w:rPr>
          <w:sz w:val="24"/>
          <w:szCs w:val="24"/>
        </w:rPr>
      </w:pPr>
    </w:p>
    <w:p w14:paraId="17E80544" w14:textId="42C27520" w:rsidR="00A37D66" w:rsidRDefault="00A37D66" w:rsidP="00CA6C74">
      <w:pPr>
        <w:pStyle w:val="NoSpacing"/>
        <w:ind w:left="720" w:hanging="720"/>
        <w:jc w:val="both"/>
        <w:rPr>
          <w:sz w:val="24"/>
          <w:szCs w:val="24"/>
        </w:rPr>
      </w:pPr>
      <w:r>
        <w:rPr>
          <w:sz w:val="24"/>
          <w:szCs w:val="24"/>
        </w:rPr>
        <w:t>CQ9.</w:t>
      </w:r>
      <w:r>
        <w:rPr>
          <w:sz w:val="24"/>
          <w:szCs w:val="24"/>
        </w:rPr>
        <w:tab/>
        <w:t>Offer developmentally appropriate, culturally relevant, evidence-informed nutrition education that provides youth with the knowledge and skills necessary to promote and protect their health.</w:t>
      </w:r>
    </w:p>
    <w:p w14:paraId="39141934" w14:textId="5317ABCB" w:rsidR="00A37D66" w:rsidRDefault="00A37D66" w:rsidP="00CA6C74">
      <w:pPr>
        <w:pStyle w:val="NoSpacing"/>
        <w:ind w:left="720" w:hanging="720"/>
        <w:jc w:val="both"/>
        <w:rPr>
          <w:sz w:val="24"/>
          <w:szCs w:val="24"/>
        </w:rPr>
      </w:pPr>
    </w:p>
    <w:p w14:paraId="4E2664A9" w14:textId="626D10CB" w:rsidR="00A37D66" w:rsidRDefault="00A37D66" w:rsidP="00AE771A">
      <w:pPr>
        <w:pStyle w:val="NoSpacing"/>
        <w:ind w:left="720" w:hanging="720"/>
        <w:jc w:val="both"/>
        <w:rPr>
          <w:i/>
          <w:sz w:val="24"/>
          <w:szCs w:val="24"/>
        </w:rPr>
      </w:pPr>
      <w:r>
        <w:rPr>
          <w:sz w:val="24"/>
          <w:szCs w:val="24"/>
        </w:rPr>
        <w:tab/>
      </w:r>
      <w:r w:rsidRPr="008E0983">
        <w:rPr>
          <w:b/>
          <w:i/>
          <w:sz w:val="24"/>
          <w:szCs w:val="24"/>
        </w:rPr>
        <w:t>Skillastics</w:t>
      </w:r>
      <w:r w:rsidRPr="008E0983">
        <w:rPr>
          <w:rFonts w:cstheme="minorHAnsi"/>
          <w:b/>
          <w:i/>
          <w:sz w:val="24"/>
          <w:szCs w:val="24"/>
        </w:rPr>
        <w:t>®</w:t>
      </w:r>
      <w:r w:rsidRPr="000A622C">
        <w:rPr>
          <w:i/>
          <w:sz w:val="24"/>
          <w:szCs w:val="24"/>
        </w:rPr>
        <w:t xml:space="preserve"> Nutritional Cards are aligned with the Government’s MyPlate</w:t>
      </w:r>
      <w:r w:rsidRPr="000A622C">
        <w:rPr>
          <w:rFonts w:cstheme="minorHAnsi"/>
          <w:i/>
          <w:sz w:val="24"/>
          <w:szCs w:val="24"/>
        </w:rPr>
        <w:t>®</w:t>
      </w:r>
      <w:r w:rsidRPr="000A622C">
        <w:rPr>
          <w:i/>
          <w:sz w:val="24"/>
          <w:szCs w:val="24"/>
        </w:rPr>
        <w:t xml:space="preserve"> and approved by Registered Dieticians.  Available in Elementary and Secondary versions, Skillastics</w:t>
      </w:r>
      <w:r w:rsidRPr="000A622C">
        <w:rPr>
          <w:rFonts w:cstheme="minorHAnsi"/>
          <w:i/>
          <w:sz w:val="24"/>
          <w:szCs w:val="24"/>
        </w:rPr>
        <w:t>®</w:t>
      </w:r>
      <w:r w:rsidRPr="000A622C">
        <w:rPr>
          <w:i/>
          <w:sz w:val="24"/>
          <w:szCs w:val="24"/>
        </w:rPr>
        <w:t xml:space="preserve"> Nutritional Cards allow students to </w:t>
      </w:r>
      <w:r w:rsidR="000A622C" w:rsidRPr="000A622C">
        <w:rPr>
          <w:i/>
          <w:sz w:val="24"/>
          <w:szCs w:val="24"/>
        </w:rPr>
        <w:t>gain nutritional knowledge in a creative way while simultaneously being physically active.</w:t>
      </w:r>
    </w:p>
    <w:p w14:paraId="0D2A2F4A" w14:textId="2664E0CF" w:rsidR="000A622C" w:rsidRDefault="000A622C" w:rsidP="00CA6C74">
      <w:pPr>
        <w:pStyle w:val="NoSpacing"/>
        <w:ind w:left="720" w:hanging="720"/>
        <w:jc w:val="both"/>
        <w:rPr>
          <w:i/>
          <w:sz w:val="24"/>
          <w:szCs w:val="24"/>
        </w:rPr>
      </w:pPr>
    </w:p>
    <w:p w14:paraId="07111E26" w14:textId="537B76B2" w:rsidR="000A622C" w:rsidRDefault="000A622C" w:rsidP="00CA6C74">
      <w:pPr>
        <w:pStyle w:val="NoSpacing"/>
        <w:ind w:left="720" w:hanging="720"/>
        <w:jc w:val="both"/>
        <w:rPr>
          <w:sz w:val="24"/>
          <w:szCs w:val="24"/>
        </w:rPr>
      </w:pPr>
      <w:r>
        <w:rPr>
          <w:sz w:val="24"/>
          <w:szCs w:val="24"/>
        </w:rPr>
        <w:t>CQ10.</w:t>
      </w:r>
      <w:r>
        <w:rPr>
          <w:sz w:val="24"/>
          <w:szCs w:val="24"/>
        </w:rPr>
        <w:tab/>
        <w:t>Offer developmentally appropriate inclusive physical activities, games, and sports that provide youth with the knowledge and skills necessary to enjoy being physically active throughout their lives and reflect the CQ best practices.</w:t>
      </w:r>
    </w:p>
    <w:p w14:paraId="428568A0" w14:textId="5DEF7785" w:rsidR="000A622C" w:rsidRDefault="000A622C" w:rsidP="000A622C">
      <w:pPr>
        <w:pStyle w:val="NoSpacing"/>
        <w:numPr>
          <w:ilvl w:val="0"/>
          <w:numId w:val="1"/>
        </w:numPr>
        <w:jc w:val="both"/>
        <w:rPr>
          <w:sz w:val="24"/>
          <w:szCs w:val="24"/>
        </w:rPr>
      </w:pPr>
      <w:r>
        <w:rPr>
          <w:sz w:val="24"/>
          <w:szCs w:val="24"/>
        </w:rPr>
        <w:t>Developed and/or delivered by qualified personnel.  Examples: program staff trained in the curricula or activities.</w:t>
      </w:r>
    </w:p>
    <w:p w14:paraId="46C906C0" w14:textId="2914E0FF" w:rsidR="000A622C" w:rsidRDefault="000A622C" w:rsidP="000A622C">
      <w:pPr>
        <w:pStyle w:val="NoSpacing"/>
        <w:ind w:left="1080"/>
        <w:jc w:val="both"/>
        <w:rPr>
          <w:sz w:val="24"/>
          <w:szCs w:val="24"/>
        </w:rPr>
      </w:pPr>
    </w:p>
    <w:p w14:paraId="21086A09" w14:textId="1F2AE579" w:rsidR="000A622C" w:rsidRDefault="000A622C" w:rsidP="000A622C">
      <w:pPr>
        <w:pStyle w:val="NoSpacing"/>
        <w:ind w:left="1080"/>
        <w:jc w:val="both"/>
        <w:rPr>
          <w:i/>
          <w:sz w:val="24"/>
          <w:szCs w:val="24"/>
        </w:rPr>
      </w:pPr>
      <w:r w:rsidRPr="008E0983">
        <w:rPr>
          <w:b/>
          <w:i/>
          <w:sz w:val="24"/>
          <w:szCs w:val="24"/>
        </w:rPr>
        <w:t>Skillastics</w:t>
      </w:r>
      <w:r w:rsidRPr="008E0983">
        <w:rPr>
          <w:rFonts w:cstheme="minorHAnsi"/>
          <w:b/>
          <w:i/>
          <w:sz w:val="24"/>
          <w:szCs w:val="24"/>
        </w:rPr>
        <w:t>®</w:t>
      </w:r>
      <w:r w:rsidRPr="000A622C">
        <w:rPr>
          <w:i/>
          <w:sz w:val="24"/>
          <w:szCs w:val="24"/>
        </w:rPr>
        <w:t xml:space="preserve"> offers FREE introductory workshops, evaluations and follow up to guarantee the Skillastics</w:t>
      </w:r>
      <w:r w:rsidRPr="000A622C">
        <w:rPr>
          <w:rFonts w:cstheme="minorHAnsi"/>
          <w:i/>
          <w:sz w:val="24"/>
          <w:szCs w:val="24"/>
        </w:rPr>
        <w:t>®</w:t>
      </w:r>
      <w:r w:rsidRPr="000A622C">
        <w:rPr>
          <w:i/>
          <w:sz w:val="24"/>
          <w:szCs w:val="24"/>
        </w:rPr>
        <w:t xml:space="preserve"> Physical Activity Program is being implemented properly.</w:t>
      </w:r>
    </w:p>
    <w:p w14:paraId="4BB20D8D" w14:textId="77777777" w:rsidR="000A622C" w:rsidRPr="000A622C" w:rsidRDefault="000A622C" w:rsidP="000A622C">
      <w:pPr>
        <w:pStyle w:val="NoSpacing"/>
        <w:ind w:left="1080"/>
        <w:jc w:val="both"/>
        <w:rPr>
          <w:i/>
          <w:sz w:val="24"/>
          <w:szCs w:val="24"/>
        </w:rPr>
      </w:pPr>
    </w:p>
    <w:p w14:paraId="6F52FE37" w14:textId="0E5EB6DE" w:rsidR="000A622C" w:rsidRDefault="000A622C" w:rsidP="000A622C">
      <w:pPr>
        <w:pStyle w:val="NoSpacing"/>
        <w:numPr>
          <w:ilvl w:val="0"/>
          <w:numId w:val="1"/>
        </w:numPr>
        <w:jc w:val="both"/>
        <w:rPr>
          <w:sz w:val="24"/>
          <w:szCs w:val="24"/>
        </w:rPr>
      </w:pPr>
      <w:r>
        <w:rPr>
          <w:sz w:val="24"/>
          <w:szCs w:val="24"/>
        </w:rPr>
        <w:t>Connected to or integrated into existing programming, such as tutoring, homework, STEM, creative arts, and other enrichment activities.</w:t>
      </w:r>
    </w:p>
    <w:p w14:paraId="629A197F" w14:textId="4CD0F57A" w:rsidR="000A622C" w:rsidRDefault="000A622C" w:rsidP="000A622C">
      <w:pPr>
        <w:pStyle w:val="NoSpacing"/>
        <w:jc w:val="both"/>
        <w:rPr>
          <w:sz w:val="24"/>
          <w:szCs w:val="24"/>
        </w:rPr>
      </w:pPr>
    </w:p>
    <w:p w14:paraId="07662915" w14:textId="1E8DB4B2" w:rsidR="000A622C" w:rsidRDefault="000A622C" w:rsidP="000A622C">
      <w:pPr>
        <w:pStyle w:val="NoSpacing"/>
        <w:ind w:left="1080"/>
        <w:jc w:val="both"/>
        <w:rPr>
          <w:i/>
          <w:sz w:val="24"/>
          <w:szCs w:val="24"/>
        </w:rPr>
      </w:pPr>
      <w:r w:rsidRPr="008E0983">
        <w:rPr>
          <w:b/>
          <w:i/>
          <w:sz w:val="24"/>
          <w:szCs w:val="24"/>
        </w:rPr>
        <w:lastRenderedPageBreak/>
        <w:t>STEM Skillastics</w:t>
      </w:r>
      <w:r w:rsidRPr="008E0983">
        <w:rPr>
          <w:rFonts w:cstheme="minorHAnsi"/>
          <w:b/>
          <w:i/>
          <w:sz w:val="24"/>
          <w:szCs w:val="24"/>
        </w:rPr>
        <w:t>®</w:t>
      </w:r>
      <w:r w:rsidRPr="004E71DB">
        <w:rPr>
          <w:i/>
          <w:sz w:val="24"/>
          <w:szCs w:val="24"/>
        </w:rPr>
        <w:t xml:space="preserve"> is an innovative blend of physical activity and cognitive learning that highlights Science, Technology, Engineering and Math.   STEM Skillastics</w:t>
      </w:r>
      <w:r w:rsidRPr="004E71DB">
        <w:rPr>
          <w:rFonts w:cstheme="minorHAnsi"/>
          <w:i/>
          <w:sz w:val="24"/>
          <w:szCs w:val="24"/>
        </w:rPr>
        <w:t>®</w:t>
      </w:r>
      <w:r w:rsidRPr="004E71DB">
        <w:rPr>
          <w:i/>
          <w:sz w:val="24"/>
          <w:szCs w:val="24"/>
        </w:rPr>
        <w:t xml:space="preserve"> question cards target 3</w:t>
      </w:r>
      <w:r w:rsidRPr="004E71DB">
        <w:rPr>
          <w:i/>
          <w:sz w:val="24"/>
          <w:szCs w:val="24"/>
          <w:vertAlign w:val="superscript"/>
        </w:rPr>
        <w:t>rd</w:t>
      </w:r>
      <w:r w:rsidRPr="004E71DB">
        <w:rPr>
          <w:i/>
          <w:sz w:val="24"/>
          <w:szCs w:val="24"/>
        </w:rPr>
        <w:t xml:space="preserve"> thru 6</w:t>
      </w:r>
      <w:r w:rsidRPr="004E71DB">
        <w:rPr>
          <w:i/>
          <w:sz w:val="24"/>
          <w:szCs w:val="24"/>
          <w:vertAlign w:val="superscript"/>
        </w:rPr>
        <w:t>th</w:t>
      </w:r>
      <w:r w:rsidRPr="004E71DB">
        <w:rPr>
          <w:i/>
          <w:sz w:val="24"/>
          <w:szCs w:val="24"/>
        </w:rPr>
        <w:t xml:space="preserve"> grade but can be customized </w:t>
      </w:r>
      <w:r w:rsidR="004E71DB" w:rsidRPr="004E71DB">
        <w:rPr>
          <w:i/>
          <w:sz w:val="24"/>
          <w:szCs w:val="24"/>
        </w:rPr>
        <w:t>by using the STEM Skillastics</w:t>
      </w:r>
      <w:r w:rsidR="004E71DB" w:rsidRPr="004E71DB">
        <w:rPr>
          <w:rFonts w:cstheme="minorHAnsi"/>
          <w:i/>
          <w:sz w:val="24"/>
          <w:szCs w:val="24"/>
        </w:rPr>
        <w:t>®</w:t>
      </w:r>
      <w:r w:rsidR="004E71DB" w:rsidRPr="004E71DB">
        <w:rPr>
          <w:i/>
          <w:sz w:val="24"/>
          <w:szCs w:val="24"/>
        </w:rPr>
        <w:t xml:space="preserve"> custom question card template.  This innovative resource allows Out-of-School Time Instructors to connect with Classroom Teachers curriculum.  STEM Skillastics</w:t>
      </w:r>
      <w:r w:rsidR="004E71DB" w:rsidRPr="004E71DB">
        <w:rPr>
          <w:rFonts w:cstheme="minorHAnsi"/>
          <w:i/>
          <w:sz w:val="24"/>
          <w:szCs w:val="24"/>
        </w:rPr>
        <w:t>®</w:t>
      </w:r>
      <w:r w:rsidR="004E71DB" w:rsidRPr="004E71DB">
        <w:rPr>
          <w:i/>
          <w:sz w:val="24"/>
          <w:szCs w:val="24"/>
        </w:rPr>
        <w:t xml:space="preserve"> compliments the Next Generation Science Standards.</w:t>
      </w:r>
    </w:p>
    <w:p w14:paraId="34A49697" w14:textId="29320057" w:rsidR="004E71DB" w:rsidRDefault="004E71DB" w:rsidP="004E71DB">
      <w:pPr>
        <w:pStyle w:val="NoSpacing"/>
        <w:jc w:val="both"/>
        <w:rPr>
          <w:i/>
          <w:sz w:val="24"/>
          <w:szCs w:val="24"/>
        </w:rPr>
      </w:pPr>
    </w:p>
    <w:p w14:paraId="7E43C924" w14:textId="09886B7C" w:rsidR="004E71DB" w:rsidRDefault="004E71DB" w:rsidP="004E71DB">
      <w:pPr>
        <w:pStyle w:val="NoSpacing"/>
        <w:jc w:val="both"/>
        <w:rPr>
          <w:i/>
          <w:sz w:val="24"/>
          <w:szCs w:val="24"/>
        </w:rPr>
      </w:pPr>
    </w:p>
    <w:p w14:paraId="51901BD5" w14:textId="4DCDF8DF" w:rsidR="004E71DB" w:rsidRDefault="004E71DB" w:rsidP="004E71DB">
      <w:pPr>
        <w:pStyle w:val="NoSpacing"/>
        <w:jc w:val="both"/>
        <w:rPr>
          <w:sz w:val="24"/>
          <w:szCs w:val="24"/>
        </w:rPr>
      </w:pPr>
      <w:r>
        <w:rPr>
          <w:sz w:val="24"/>
          <w:szCs w:val="24"/>
        </w:rPr>
        <w:t>CQ11.</w:t>
      </w:r>
      <w:r>
        <w:rPr>
          <w:sz w:val="24"/>
          <w:szCs w:val="24"/>
        </w:rPr>
        <w:tab/>
        <w:t>Plan and provide time for physical activity:</w:t>
      </w:r>
    </w:p>
    <w:p w14:paraId="71D166BD" w14:textId="7EBBCD5C" w:rsidR="004E71DB" w:rsidRDefault="004E71DB" w:rsidP="004E71DB">
      <w:pPr>
        <w:pStyle w:val="NoSpacing"/>
        <w:numPr>
          <w:ilvl w:val="0"/>
          <w:numId w:val="2"/>
        </w:numPr>
        <w:jc w:val="both"/>
        <w:rPr>
          <w:sz w:val="24"/>
          <w:szCs w:val="24"/>
        </w:rPr>
      </w:pPr>
      <w:r>
        <w:rPr>
          <w:sz w:val="24"/>
          <w:szCs w:val="24"/>
        </w:rPr>
        <w:t>1 hour program – 10 minutes</w:t>
      </w:r>
    </w:p>
    <w:p w14:paraId="05C24A1F" w14:textId="7C5DE7F2" w:rsidR="004E71DB" w:rsidRDefault="004E71DB" w:rsidP="004E71DB">
      <w:pPr>
        <w:pStyle w:val="NoSpacing"/>
        <w:numPr>
          <w:ilvl w:val="0"/>
          <w:numId w:val="2"/>
        </w:numPr>
        <w:jc w:val="both"/>
        <w:rPr>
          <w:sz w:val="24"/>
          <w:szCs w:val="24"/>
        </w:rPr>
      </w:pPr>
      <w:r>
        <w:rPr>
          <w:sz w:val="24"/>
          <w:szCs w:val="24"/>
        </w:rPr>
        <w:t>2 hour program – 20 minutes</w:t>
      </w:r>
    </w:p>
    <w:p w14:paraId="39983AA8" w14:textId="037182E3" w:rsidR="004E71DB" w:rsidRDefault="004E71DB" w:rsidP="004E71DB">
      <w:pPr>
        <w:pStyle w:val="NoSpacing"/>
        <w:numPr>
          <w:ilvl w:val="0"/>
          <w:numId w:val="2"/>
        </w:numPr>
        <w:jc w:val="both"/>
        <w:rPr>
          <w:sz w:val="24"/>
          <w:szCs w:val="24"/>
        </w:rPr>
      </w:pPr>
      <w:r>
        <w:rPr>
          <w:sz w:val="24"/>
          <w:szCs w:val="24"/>
        </w:rPr>
        <w:t>3 hour program – 30 minutes</w:t>
      </w:r>
    </w:p>
    <w:p w14:paraId="34B6E74D" w14:textId="429D0CD6" w:rsidR="004E71DB" w:rsidRDefault="004E71DB" w:rsidP="004E71DB">
      <w:pPr>
        <w:pStyle w:val="NoSpacing"/>
        <w:numPr>
          <w:ilvl w:val="0"/>
          <w:numId w:val="2"/>
        </w:numPr>
        <w:jc w:val="both"/>
        <w:rPr>
          <w:sz w:val="24"/>
          <w:szCs w:val="24"/>
        </w:rPr>
      </w:pPr>
      <w:r>
        <w:rPr>
          <w:sz w:val="24"/>
          <w:szCs w:val="24"/>
        </w:rPr>
        <w:t>4 hour program – 40 minutes</w:t>
      </w:r>
    </w:p>
    <w:p w14:paraId="2012C4B7" w14:textId="23428DFF" w:rsidR="004E71DB" w:rsidRDefault="004E71DB" w:rsidP="004E71DB">
      <w:pPr>
        <w:pStyle w:val="NoSpacing"/>
        <w:numPr>
          <w:ilvl w:val="0"/>
          <w:numId w:val="2"/>
        </w:numPr>
        <w:jc w:val="both"/>
        <w:rPr>
          <w:sz w:val="24"/>
          <w:szCs w:val="24"/>
        </w:rPr>
      </w:pPr>
      <w:r>
        <w:rPr>
          <w:sz w:val="24"/>
          <w:szCs w:val="24"/>
        </w:rPr>
        <w:t>5 hour program – 60 minutes</w:t>
      </w:r>
    </w:p>
    <w:p w14:paraId="4B4E3851" w14:textId="12D35C9C" w:rsidR="004E71DB" w:rsidRDefault="004E71DB" w:rsidP="004E71DB">
      <w:pPr>
        <w:pStyle w:val="NoSpacing"/>
        <w:ind w:left="1080"/>
        <w:jc w:val="both"/>
        <w:rPr>
          <w:sz w:val="24"/>
          <w:szCs w:val="24"/>
        </w:rPr>
      </w:pPr>
    </w:p>
    <w:p w14:paraId="519496B3" w14:textId="605BABDE" w:rsidR="004E71DB" w:rsidRDefault="004E71DB" w:rsidP="004E71DB">
      <w:pPr>
        <w:pStyle w:val="NoSpacing"/>
        <w:ind w:left="1080"/>
        <w:jc w:val="both"/>
        <w:rPr>
          <w:i/>
          <w:sz w:val="24"/>
          <w:szCs w:val="24"/>
        </w:rPr>
      </w:pPr>
      <w:r w:rsidRPr="008E0983">
        <w:rPr>
          <w:b/>
          <w:i/>
          <w:sz w:val="24"/>
          <w:szCs w:val="24"/>
        </w:rPr>
        <w:t>Skillastics</w:t>
      </w:r>
      <w:r w:rsidR="00AE771A" w:rsidRPr="008E0983">
        <w:rPr>
          <w:rFonts w:cstheme="minorHAnsi"/>
          <w:b/>
          <w:i/>
          <w:sz w:val="24"/>
          <w:szCs w:val="24"/>
        </w:rPr>
        <w:t>®</w:t>
      </w:r>
      <w:r w:rsidRPr="00AE771A">
        <w:rPr>
          <w:i/>
          <w:sz w:val="24"/>
          <w:szCs w:val="24"/>
        </w:rPr>
        <w:t xml:space="preserve"> Activity Kits were designed to allow for program flexibility and versatility.   Skillastics</w:t>
      </w:r>
      <w:r w:rsidR="00AE771A" w:rsidRPr="00AE771A">
        <w:rPr>
          <w:rFonts w:cstheme="minorHAnsi"/>
          <w:i/>
          <w:sz w:val="24"/>
          <w:szCs w:val="24"/>
        </w:rPr>
        <w:t>®</w:t>
      </w:r>
      <w:r w:rsidRPr="00AE771A">
        <w:rPr>
          <w:i/>
          <w:sz w:val="24"/>
          <w:szCs w:val="24"/>
        </w:rPr>
        <w:t xml:space="preserve"> takes 30 seconds to set up and many options that allow for physical activity engagement.  For example, if a program has only 10 minutes available, the Skillastics</w:t>
      </w:r>
      <w:r w:rsidR="00AE771A" w:rsidRPr="00AE771A">
        <w:rPr>
          <w:rFonts w:cstheme="minorHAnsi"/>
          <w:i/>
          <w:sz w:val="24"/>
          <w:szCs w:val="24"/>
        </w:rPr>
        <w:t>®</w:t>
      </w:r>
      <w:r w:rsidRPr="00AE771A">
        <w:rPr>
          <w:i/>
          <w:sz w:val="24"/>
          <w:szCs w:val="24"/>
        </w:rPr>
        <w:t xml:space="preserve"> Method can easily be played for that amount of time providing moderate to vigorous physical activity (MVPA) 80% of the time.  If a program has 60 minutes available, the Skillastics</w:t>
      </w:r>
      <w:r w:rsidR="00AE771A" w:rsidRPr="00AE771A">
        <w:rPr>
          <w:rFonts w:cstheme="minorHAnsi"/>
          <w:i/>
          <w:sz w:val="24"/>
          <w:szCs w:val="24"/>
        </w:rPr>
        <w:t>®</w:t>
      </w:r>
      <w:r w:rsidRPr="00AE771A">
        <w:rPr>
          <w:i/>
          <w:sz w:val="24"/>
          <w:szCs w:val="24"/>
        </w:rPr>
        <w:t xml:space="preserve"> Method and it</w:t>
      </w:r>
      <w:r w:rsidR="00AE771A" w:rsidRPr="00AE771A">
        <w:rPr>
          <w:i/>
          <w:sz w:val="24"/>
          <w:szCs w:val="24"/>
        </w:rPr>
        <w:t>s</w:t>
      </w:r>
      <w:r w:rsidRPr="00AE771A">
        <w:rPr>
          <w:i/>
          <w:sz w:val="24"/>
          <w:szCs w:val="24"/>
        </w:rPr>
        <w:t xml:space="preserve"> components and variations (</w:t>
      </w:r>
      <w:r w:rsidR="00A47C7E">
        <w:rPr>
          <w:i/>
          <w:sz w:val="24"/>
          <w:szCs w:val="24"/>
        </w:rPr>
        <w:t>e.g.</w:t>
      </w:r>
      <w:r w:rsidR="00AE771A" w:rsidRPr="00AE771A">
        <w:rPr>
          <w:i/>
          <w:sz w:val="24"/>
          <w:szCs w:val="24"/>
        </w:rPr>
        <w:t xml:space="preserve"> task cards, competitive options), allows for maximum participation that is fun and engaging for all ages and abilities.</w:t>
      </w:r>
    </w:p>
    <w:p w14:paraId="0B4787E7" w14:textId="52356250" w:rsidR="00AE771A" w:rsidRDefault="00AE771A" w:rsidP="00AE771A">
      <w:pPr>
        <w:pStyle w:val="NoSpacing"/>
        <w:jc w:val="both"/>
        <w:rPr>
          <w:i/>
          <w:sz w:val="24"/>
          <w:szCs w:val="24"/>
        </w:rPr>
      </w:pPr>
    </w:p>
    <w:p w14:paraId="65097625" w14:textId="3706568A" w:rsidR="00AE771A" w:rsidRDefault="00AE771A" w:rsidP="00AE771A">
      <w:pPr>
        <w:pStyle w:val="NoSpacing"/>
        <w:jc w:val="both"/>
        <w:rPr>
          <w:i/>
          <w:sz w:val="24"/>
          <w:szCs w:val="24"/>
        </w:rPr>
      </w:pPr>
    </w:p>
    <w:p w14:paraId="0932B198" w14:textId="572F1941" w:rsidR="00AE771A" w:rsidRDefault="00AE771A" w:rsidP="00AE771A">
      <w:pPr>
        <w:pStyle w:val="NoSpacing"/>
        <w:ind w:left="720" w:hanging="720"/>
        <w:jc w:val="both"/>
        <w:rPr>
          <w:sz w:val="24"/>
          <w:szCs w:val="24"/>
        </w:rPr>
      </w:pPr>
      <w:r>
        <w:rPr>
          <w:sz w:val="24"/>
          <w:szCs w:val="24"/>
        </w:rPr>
        <w:t>CQ12.</w:t>
      </w:r>
      <w:r>
        <w:rPr>
          <w:sz w:val="24"/>
          <w:szCs w:val="24"/>
        </w:rPr>
        <w:tab/>
        <w:t>Provide moderate to vigorous physical activity (MVPA) for at least 50% of the physical activity time.</w:t>
      </w:r>
    </w:p>
    <w:p w14:paraId="44E8B7FE" w14:textId="7FCD9BFB" w:rsidR="00AE771A" w:rsidRDefault="00AE771A" w:rsidP="00AE771A">
      <w:pPr>
        <w:pStyle w:val="NoSpacing"/>
        <w:numPr>
          <w:ilvl w:val="0"/>
          <w:numId w:val="3"/>
        </w:numPr>
        <w:jc w:val="both"/>
        <w:rPr>
          <w:sz w:val="24"/>
          <w:szCs w:val="24"/>
        </w:rPr>
      </w:pPr>
      <w:r>
        <w:rPr>
          <w:sz w:val="24"/>
          <w:szCs w:val="24"/>
        </w:rPr>
        <w:t>1 hour program – 5 of 10 minutes</w:t>
      </w:r>
    </w:p>
    <w:p w14:paraId="0DE5F1B6" w14:textId="6E8D776D" w:rsidR="00AE771A" w:rsidRDefault="00AE771A" w:rsidP="00AE771A">
      <w:pPr>
        <w:pStyle w:val="NoSpacing"/>
        <w:numPr>
          <w:ilvl w:val="0"/>
          <w:numId w:val="3"/>
        </w:numPr>
        <w:jc w:val="both"/>
        <w:rPr>
          <w:sz w:val="24"/>
          <w:szCs w:val="24"/>
        </w:rPr>
      </w:pPr>
      <w:r>
        <w:rPr>
          <w:sz w:val="24"/>
          <w:szCs w:val="24"/>
        </w:rPr>
        <w:t>2 hour program – 10 of 20 minutes</w:t>
      </w:r>
    </w:p>
    <w:p w14:paraId="442B7F7E" w14:textId="377000E4" w:rsidR="00AE771A" w:rsidRDefault="00AE771A" w:rsidP="00AE771A">
      <w:pPr>
        <w:pStyle w:val="NoSpacing"/>
        <w:numPr>
          <w:ilvl w:val="0"/>
          <w:numId w:val="3"/>
        </w:numPr>
        <w:jc w:val="both"/>
        <w:rPr>
          <w:sz w:val="24"/>
          <w:szCs w:val="24"/>
        </w:rPr>
      </w:pPr>
      <w:r>
        <w:rPr>
          <w:sz w:val="24"/>
          <w:szCs w:val="24"/>
        </w:rPr>
        <w:t>3 hour program – 15 of 30 minutes</w:t>
      </w:r>
    </w:p>
    <w:p w14:paraId="5EDF0A49" w14:textId="298453A7" w:rsidR="00AE771A" w:rsidRDefault="00AE771A" w:rsidP="00AE771A">
      <w:pPr>
        <w:pStyle w:val="NoSpacing"/>
        <w:numPr>
          <w:ilvl w:val="0"/>
          <w:numId w:val="3"/>
        </w:numPr>
        <w:jc w:val="both"/>
        <w:rPr>
          <w:sz w:val="24"/>
          <w:szCs w:val="24"/>
        </w:rPr>
      </w:pPr>
      <w:r>
        <w:rPr>
          <w:sz w:val="24"/>
          <w:szCs w:val="24"/>
        </w:rPr>
        <w:t>4 hour program – 20 of 40 minutes</w:t>
      </w:r>
    </w:p>
    <w:p w14:paraId="548A034F" w14:textId="68F57F26" w:rsidR="00AE771A" w:rsidRDefault="00AE771A" w:rsidP="00AE771A">
      <w:pPr>
        <w:pStyle w:val="NoSpacing"/>
        <w:numPr>
          <w:ilvl w:val="0"/>
          <w:numId w:val="3"/>
        </w:numPr>
        <w:jc w:val="both"/>
        <w:rPr>
          <w:sz w:val="24"/>
          <w:szCs w:val="24"/>
        </w:rPr>
      </w:pPr>
      <w:r>
        <w:rPr>
          <w:sz w:val="24"/>
          <w:szCs w:val="24"/>
        </w:rPr>
        <w:t>5 hour program – 30 of 60 minutes</w:t>
      </w:r>
    </w:p>
    <w:p w14:paraId="2D1BC62C" w14:textId="1D8E5902" w:rsidR="00AE771A" w:rsidRDefault="00AE771A" w:rsidP="00AE771A">
      <w:pPr>
        <w:pStyle w:val="NoSpacing"/>
        <w:ind w:left="1080"/>
        <w:jc w:val="both"/>
        <w:rPr>
          <w:sz w:val="24"/>
          <w:szCs w:val="24"/>
        </w:rPr>
      </w:pPr>
    </w:p>
    <w:p w14:paraId="78F95F17" w14:textId="4997BE02" w:rsidR="00AE771A" w:rsidRDefault="00AE771A" w:rsidP="00AE771A">
      <w:pPr>
        <w:pStyle w:val="NoSpacing"/>
        <w:ind w:left="1080"/>
        <w:jc w:val="both"/>
        <w:rPr>
          <w:sz w:val="24"/>
          <w:szCs w:val="24"/>
        </w:rPr>
      </w:pPr>
      <w:r w:rsidRPr="008E0983">
        <w:rPr>
          <w:b/>
          <w:i/>
          <w:sz w:val="24"/>
          <w:szCs w:val="24"/>
        </w:rPr>
        <w:t>Skillastics</w:t>
      </w:r>
      <w:r w:rsidRPr="008E0983">
        <w:rPr>
          <w:rFonts w:cstheme="minorHAnsi"/>
          <w:b/>
          <w:i/>
          <w:sz w:val="24"/>
          <w:szCs w:val="24"/>
        </w:rPr>
        <w:t>®</w:t>
      </w:r>
      <w:r w:rsidRPr="00A47C7E">
        <w:rPr>
          <w:i/>
          <w:sz w:val="24"/>
          <w:szCs w:val="24"/>
        </w:rPr>
        <w:t xml:space="preserve"> allows for maximum participation and moderate to vigorous physical activity (MVPA) for 80% of the time.  Skillastics</w:t>
      </w:r>
      <w:r w:rsidRPr="00A47C7E">
        <w:rPr>
          <w:rFonts w:cstheme="minorHAnsi"/>
          <w:i/>
          <w:sz w:val="24"/>
          <w:szCs w:val="24"/>
        </w:rPr>
        <w:t>®</w:t>
      </w:r>
      <w:r w:rsidRPr="00A47C7E">
        <w:rPr>
          <w:i/>
          <w:sz w:val="24"/>
          <w:szCs w:val="24"/>
        </w:rPr>
        <w:t xml:space="preserve"> easily supports and adheres to CQ12</w:t>
      </w:r>
      <w:r>
        <w:rPr>
          <w:sz w:val="24"/>
          <w:szCs w:val="24"/>
        </w:rPr>
        <w:t>.</w:t>
      </w:r>
    </w:p>
    <w:p w14:paraId="2AFA0064" w14:textId="53EDB533" w:rsidR="00AE771A" w:rsidRDefault="00AE771A" w:rsidP="00AE771A">
      <w:pPr>
        <w:pStyle w:val="NoSpacing"/>
        <w:jc w:val="both"/>
        <w:rPr>
          <w:sz w:val="24"/>
          <w:szCs w:val="24"/>
        </w:rPr>
      </w:pPr>
    </w:p>
    <w:p w14:paraId="614D3A32" w14:textId="6ABE73BE" w:rsidR="00AE771A" w:rsidRDefault="00AE771A" w:rsidP="00AE771A">
      <w:pPr>
        <w:pStyle w:val="NoSpacing"/>
        <w:jc w:val="both"/>
        <w:rPr>
          <w:sz w:val="24"/>
          <w:szCs w:val="24"/>
        </w:rPr>
      </w:pPr>
    </w:p>
    <w:p w14:paraId="276B2939" w14:textId="55194A72" w:rsidR="00AE771A" w:rsidRDefault="00AE771A" w:rsidP="00AE771A">
      <w:pPr>
        <w:pStyle w:val="NoSpacing"/>
        <w:jc w:val="both"/>
        <w:rPr>
          <w:sz w:val="24"/>
          <w:szCs w:val="24"/>
        </w:rPr>
      </w:pPr>
    </w:p>
    <w:p w14:paraId="4649CFFB" w14:textId="3168FFCD" w:rsidR="00AE771A" w:rsidRDefault="00AE771A" w:rsidP="00AE771A">
      <w:pPr>
        <w:pStyle w:val="NoSpacing"/>
        <w:jc w:val="both"/>
        <w:rPr>
          <w:sz w:val="24"/>
          <w:szCs w:val="24"/>
        </w:rPr>
      </w:pPr>
      <w:r>
        <w:rPr>
          <w:sz w:val="24"/>
          <w:szCs w:val="24"/>
        </w:rPr>
        <w:t>CQ13.</w:t>
      </w:r>
      <w:r>
        <w:rPr>
          <w:sz w:val="24"/>
          <w:szCs w:val="24"/>
        </w:rPr>
        <w:tab/>
      </w:r>
      <w:r w:rsidR="00A47C7E">
        <w:rPr>
          <w:sz w:val="24"/>
          <w:szCs w:val="24"/>
        </w:rPr>
        <w:t>Offer daily outdoor physical activity.</w:t>
      </w:r>
    </w:p>
    <w:p w14:paraId="31802F6A" w14:textId="1DA7C648" w:rsidR="00A47C7E" w:rsidRDefault="00A47C7E" w:rsidP="00AE771A">
      <w:pPr>
        <w:pStyle w:val="NoSpacing"/>
        <w:jc w:val="both"/>
        <w:rPr>
          <w:sz w:val="24"/>
          <w:szCs w:val="24"/>
        </w:rPr>
      </w:pPr>
    </w:p>
    <w:p w14:paraId="486E8AA7" w14:textId="0EE2113D" w:rsidR="00A47C7E" w:rsidRDefault="00A47C7E" w:rsidP="00AE771A">
      <w:pPr>
        <w:pStyle w:val="NoSpacing"/>
        <w:jc w:val="both"/>
        <w:rPr>
          <w:i/>
          <w:sz w:val="24"/>
          <w:szCs w:val="24"/>
        </w:rPr>
      </w:pPr>
      <w:r>
        <w:rPr>
          <w:sz w:val="24"/>
          <w:szCs w:val="24"/>
        </w:rPr>
        <w:tab/>
      </w:r>
      <w:r w:rsidRPr="008E0983">
        <w:rPr>
          <w:b/>
          <w:i/>
          <w:sz w:val="24"/>
          <w:szCs w:val="24"/>
        </w:rPr>
        <w:t>Skillastics</w:t>
      </w:r>
      <w:r w:rsidRPr="008E0983">
        <w:rPr>
          <w:rFonts w:cstheme="minorHAnsi"/>
          <w:b/>
          <w:i/>
          <w:sz w:val="24"/>
          <w:szCs w:val="24"/>
        </w:rPr>
        <w:t>®</w:t>
      </w:r>
      <w:r w:rsidRPr="008E0983">
        <w:rPr>
          <w:b/>
          <w:i/>
          <w:sz w:val="24"/>
          <w:szCs w:val="24"/>
        </w:rPr>
        <w:t xml:space="preserve"> </w:t>
      </w:r>
      <w:r w:rsidRPr="00A47C7E">
        <w:rPr>
          <w:i/>
          <w:sz w:val="24"/>
          <w:szCs w:val="24"/>
        </w:rPr>
        <w:t>can be played indoors or outdoors.</w:t>
      </w:r>
    </w:p>
    <w:p w14:paraId="11BC11C0" w14:textId="7701BC40" w:rsidR="00A47C7E" w:rsidRDefault="00A47C7E" w:rsidP="00AE771A">
      <w:pPr>
        <w:pStyle w:val="NoSpacing"/>
        <w:jc w:val="both"/>
        <w:rPr>
          <w:i/>
          <w:sz w:val="24"/>
          <w:szCs w:val="24"/>
        </w:rPr>
      </w:pPr>
    </w:p>
    <w:p w14:paraId="189FEAB9" w14:textId="49FC7E44" w:rsidR="00A47C7E" w:rsidRDefault="00A47C7E" w:rsidP="00AE771A">
      <w:pPr>
        <w:pStyle w:val="NoSpacing"/>
        <w:jc w:val="both"/>
        <w:rPr>
          <w:i/>
          <w:sz w:val="24"/>
          <w:szCs w:val="24"/>
        </w:rPr>
      </w:pPr>
    </w:p>
    <w:p w14:paraId="7684E658" w14:textId="6385B088" w:rsidR="00A47C7E" w:rsidRDefault="00A47C7E" w:rsidP="00AE771A">
      <w:pPr>
        <w:pStyle w:val="NoSpacing"/>
        <w:jc w:val="both"/>
        <w:rPr>
          <w:i/>
          <w:sz w:val="24"/>
          <w:szCs w:val="24"/>
        </w:rPr>
      </w:pPr>
    </w:p>
    <w:p w14:paraId="1AD24745" w14:textId="07104E90" w:rsidR="00A47C7E" w:rsidRDefault="00A47C7E" w:rsidP="00A47C7E">
      <w:pPr>
        <w:pStyle w:val="NoSpacing"/>
        <w:ind w:left="720" w:hanging="720"/>
        <w:jc w:val="both"/>
        <w:rPr>
          <w:sz w:val="24"/>
          <w:szCs w:val="24"/>
        </w:rPr>
      </w:pPr>
      <w:r>
        <w:rPr>
          <w:sz w:val="24"/>
          <w:szCs w:val="24"/>
        </w:rPr>
        <w:lastRenderedPageBreak/>
        <w:t>CQ14.</w:t>
      </w:r>
      <w:r>
        <w:rPr>
          <w:sz w:val="24"/>
          <w:szCs w:val="24"/>
        </w:rPr>
        <w:tab/>
        <w:t>Ensure that daily physical activities include a variety of physical activity options aimed at engaging children and youth in fun aerobic and cardio-respiratory (e.g. swimming, jogging, dancing, bicycling, skiing) and age appropriate bone and muscle strengthening (e.g. jump rope, push-ups, sit-ups) fitness activities.</w:t>
      </w:r>
    </w:p>
    <w:p w14:paraId="17A2A9DB" w14:textId="565AEB3B" w:rsidR="00742F05" w:rsidRDefault="00742F05" w:rsidP="00A47C7E">
      <w:pPr>
        <w:pStyle w:val="NoSpacing"/>
        <w:ind w:left="720" w:hanging="720"/>
        <w:jc w:val="both"/>
        <w:rPr>
          <w:sz w:val="24"/>
          <w:szCs w:val="24"/>
        </w:rPr>
      </w:pPr>
    </w:p>
    <w:p w14:paraId="13129944" w14:textId="4AF65A73" w:rsidR="00742F05" w:rsidRDefault="00742F05" w:rsidP="00A266B7">
      <w:pPr>
        <w:pStyle w:val="NoSpacing"/>
        <w:ind w:left="720"/>
        <w:jc w:val="both"/>
        <w:rPr>
          <w:i/>
          <w:sz w:val="24"/>
          <w:szCs w:val="24"/>
        </w:rPr>
      </w:pPr>
      <w:r w:rsidRPr="00A266B7">
        <w:rPr>
          <w:i/>
          <w:sz w:val="24"/>
          <w:szCs w:val="24"/>
        </w:rPr>
        <w:t xml:space="preserve">The </w:t>
      </w:r>
      <w:r w:rsidRPr="008E0983">
        <w:rPr>
          <w:b/>
          <w:i/>
          <w:sz w:val="24"/>
          <w:szCs w:val="24"/>
        </w:rPr>
        <w:t>Skillastics®</w:t>
      </w:r>
      <w:r w:rsidRPr="00A266B7">
        <w:rPr>
          <w:i/>
          <w:sz w:val="24"/>
          <w:szCs w:val="24"/>
        </w:rPr>
        <w:t xml:space="preserve"> series of Activity Kits includes 13 different themes ranging from general fitness, sport skill development, and character enhancement, to nutrition and academic integration.  Every Activity Kit provides an appropriate blend of the fitness component activities: muscular strength, muscle endurance, cardiovascular endurance and flexibility.</w:t>
      </w:r>
    </w:p>
    <w:p w14:paraId="1A40E5BC" w14:textId="46BA2AD9" w:rsidR="00A266B7" w:rsidRDefault="00A266B7" w:rsidP="00A266B7">
      <w:pPr>
        <w:pStyle w:val="NoSpacing"/>
        <w:rPr>
          <w:i/>
          <w:sz w:val="24"/>
          <w:szCs w:val="24"/>
        </w:rPr>
      </w:pPr>
    </w:p>
    <w:p w14:paraId="6F0AA098" w14:textId="05BFD84A" w:rsidR="00A266B7" w:rsidRDefault="00A266B7" w:rsidP="00A266B7">
      <w:pPr>
        <w:pStyle w:val="NoSpacing"/>
        <w:rPr>
          <w:i/>
          <w:sz w:val="24"/>
          <w:szCs w:val="24"/>
        </w:rPr>
      </w:pPr>
    </w:p>
    <w:p w14:paraId="2BD9461B" w14:textId="1B10BCF2" w:rsidR="00A266B7" w:rsidRDefault="00A266B7" w:rsidP="00A266B7">
      <w:pPr>
        <w:pStyle w:val="NoSpacing"/>
        <w:ind w:left="720" w:hanging="720"/>
        <w:jc w:val="both"/>
        <w:rPr>
          <w:sz w:val="24"/>
          <w:szCs w:val="24"/>
        </w:rPr>
      </w:pPr>
      <w:r>
        <w:rPr>
          <w:sz w:val="24"/>
          <w:szCs w:val="24"/>
        </w:rPr>
        <w:t>CQ15.</w:t>
      </w:r>
      <w:r>
        <w:rPr>
          <w:sz w:val="24"/>
          <w:szCs w:val="24"/>
        </w:rPr>
        <w:tab/>
        <w:t>Offer free play with space available for unstructured physical activity or organized physical activities that involve opportunities for all the program’s children and youth.</w:t>
      </w:r>
    </w:p>
    <w:p w14:paraId="6C2D463C" w14:textId="1FEC6016" w:rsidR="00A266B7" w:rsidRDefault="00A266B7" w:rsidP="00A266B7">
      <w:pPr>
        <w:pStyle w:val="NoSpacing"/>
        <w:ind w:left="720" w:hanging="720"/>
        <w:jc w:val="both"/>
        <w:rPr>
          <w:sz w:val="24"/>
          <w:szCs w:val="24"/>
        </w:rPr>
      </w:pPr>
    </w:p>
    <w:p w14:paraId="4A2F023C" w14:textId="4320754E" w:rsidR="00A266B7" w:rsidRDefault="00A266B7" w:rsidP="00A266B7">
      <w:pPr>
        <w:pStyle w:val="NoSpacing"/>
        <w:ind w:left="720" w:hanging="720"/>
        <w:jc w:val="both"/>
        <w:rPr>
          <w:rFonts w:cstheme="minorHAnsi"/>
          <w:i/>
          <w:sz w:val="24"/>
          <w:szCs w:val="24"/>
        </w:rPr>
      </w:pPr>
      <w:r>
        <w:rPr>
          <w:sz w:val="24"/>
          <w:szCs w:val="24"/>
        </w:rPr>
        <w:tab/>
      </w:r>
      <w:r w:rsidRPr="00A266B7">
        <w:rPr>
          <w:i/>
          <w:sz w:val="24"/>
          <w:szCs w:val="24"/>
        </w:rPr>
        <w:t xml:space="preserve">The </w:t>
      </w:r>
      <w:r w:rsidRPr="008E0983">
        <w:rPr>
          <w:b/>
          <w:i/>
          <w:sz w:val="24"/>
          <w:szCs w:val="24"/>
        </w:rPr>
        <w:t>Skillastics</w:t>
      </w:r>
      <w:r w:rsidRPr="008E0983">
        <w:rPr>
          <w:rFonts w:cstheme="minorHAnsi"/>
          <w:b/>
          <w:i/>
          <w:sz w:val="24"/>
          <w:szCs w:val="24"/>
        </w:rPr>
        <w:t>®</w:t>
      </w:r>
      <w:r w:rsidRPr="008E0983">
        <w:rPr>
          <w:b/>
          <w:i/>
          <w:sz w:val="24"/>
          <w:szCs w:val="24"/>
        </w:rPr>
        <w:t xml:space="preserve"> Method</w:t>
      </w:r>
      <w:r w:rsidRPr="00A266B7">
        <w:rPr>
          <w:i/>
          <w:sz w:val="24"/>
          <w:szCs w:val="24"/>
        </w:rPr>
        <w:t xml:space="preserve"> is easy to learn.  Students of all ages and abilities can participate as unstructured play, and the Skillastics</w:t>
      </w:r>
      <w:r w:rsidRPr="00A266B7">
        <w:rPr>
          <w:rFonts w:cstheme="minorHAnsi"/>
          <w:i/>
          <w:sz w:val="24"/>
          <w:szCs w:val="24"/>
        </w:rPr>
        <w:t>® versatility allows students to create their own versions of engagement.</w:t>
      </w:r>
    </w:p>
    <w:p w14:paraId="4F411165" w14:textId="0E45244A" w:rsidR="00A266B7" w:rsidRDefault="00A266B7" w:rsidP="00A266B7">
      <w:pPr>
        <w:pStyle w:val="NoSpacing"/>
        <w:ind w:left="720" w:hanging="720"/>
        <w:jc w:val="both"/>
        <w:rPr>
          <w:i/>
          <w:sz w:val="24"/>
          <w:szCs w:val="24"/>
        </w:rPr>
      </w:pPr>
    </w:p>
    <w:p w14:paraId="0D8DE122" w14:textId="17029C50" w:rsidR="00A266B7" w:rsidRDefault="00A266B7" w:rsidP="00A266B7">
      <w:pPr>
        <w:pStyle w:val="NoSpacing"/>
        <w:ind w:left="720" w:hanging="720"/>
        <w:jc w:val="both"/>
        <w:rPr>
          <w:i/>
          <w:sz w:val="24"/>
          <w:szCs w:val="24"/>
        </w:rPr>
      </w:pPr>
    </w:p>
    <w:p w14:paraId="5A335D10" w14:textId="3D837DE5" w:rsidR="00A266B7" w:rsidRDefault="00A266B7" w:rsidP="00A266B7">
      <w:pPr>
        <w:pStyle w:val="NoSpacing"/>
        <w:ind w:left="720" w:hanging="720"/>
        <w:jc w:val="both"/>
        <w:rPr>
          <w:sz w:val="24"/>
          <w:szCs w:val="24"/>
        </w:rPr>
      </w:pPr>
      <w:r>
        <w:rPr>
          <w:sz w:val="24"/>
          <w:szCs w:val="24"/>
        </w:rPr>
        <w:t>CQ16.</w:t>
      </w:r>
      <w:r>
        <w:rPr>
          <w:sz w:val="24"/>
          <w:szCs w:val="24"/>
        </w:rPr>
        <w:tab/>
        <w:t>Offer non-competitive physical activities (e.g., walking, yoga, swimming, dancing).</w:t>
      </w:r>
    </w:p>
    <w:p w14:paraId="788185DE" w14:textId="1BF98106" w:rsidR="00A266B7" w:rsidRDefault="00A266B7" w:rsidP="00A266B7">
      <w:pPr>
        <w:pStyle w:val="NoSpacing"/>
        <w:ind w:left="720" w:hanging="720"/>
        <w:jc w:val="both"/>
        <w:rPr>
          <w:sz w:val="24"/>
          <w:szCs w:val="24"/>
        </w:rPr>
      </w:pPr>
    </w:p>
    <w:p w14:paraId="4DD781E5" w14:textId="772FAEA4" w:rsidR="00A266B7" w:rsidRPr="00A266B7" w:rsidRDefault="00A266B7" w:rsidP="00A266B7">
      <w:pPr>
        <w:pStyle w:val="NoSpacing"/>
        <w:ind w:left="720" w:hanging="720"/>
        <w:jc w:val="both"/>
        <w:rPr>
          <w:i/>
          <w:sz w:val="24"/>
          <w:szCs w:val="24"/>
        </w:rPr>
      </w:pPr>
      <w:r>
        <w:rPr>
          <w:sz w:val="24"/>
          <w:szCs w:val="24"/>
        </w:rPr>
        <w:tab/>
      </w:r>
      <w:r w:rsidRPr="008E0983">
        <w:rPr>
          <w:b/>
          <w:i/>
          <w:sz w:val="24"/>
          <w:szCs w:val="24"/>
        </w:rPr>
        <w:t>Skillastics</w:t>
      </w:r>
      <w:r w:rsidRPr="008E0983">
        <w:rPr>
          <w:rFonts w:cstheme="minorHAnsi"/>
          <w:b/>
          <w:i/>
          <w:sz w:val="24"/>
          <w:szCs w:val="24"/>
        </w:rPr>
        <w:t>®</w:t>
      </w:r>
      <w:r w:rsidRPr="00A266B7">
        <w:rPr>
          <w:i/>
          <w:sz w:val="24"/>
          <w:szCs w:val="24"/>
        </w:rPr>
        <w:t xml:space="preserve"> was designed as a non-competitive, non-threatening activity that all ages and abilities can engage in.  The versatility of Skillastics</w:t>
      </w:r>
      <w:r w:rsidRPr="00A266B7">
        <w:rPr>
          <w:rFonts w:cstheme="minorHAnsi"/>
          <w:i/>
          <w:sz w:val="24"/>
          <w:szCs w:val="24"/>
        </w:rPr>
        <w:t>®</w:t>
      </w:r>
      <w:r w:rsidRPr="00A266B7">
        <w:rPr>
          <w:i/>
          <w:sz w:val="24"/>
          <w:szCs w:val="24"/>
        </w:rPr>
        <w:t xml:space="preserve"> allows for competition if the instructor chooses to include this option.</w:t>
      </w:r>
    </w:p>
    <w:p w14:paraId="01CC41A5" w14:textId="77777777" w:rsidR="00A266B7" w:rsidRPr="00A266B7" w:rsidRDefault="00A266B7" w:rsidP="00A266B7">
      <w:pPr>
        <w:pStyle w:val="NoSpacing"/>
        <w:jc w:val="both"/>
        <w:rPr>
          <w:i/>
          <w:sz w:val="24"/>
          <w:szCs w:val="24"/>
        </w:rPr>
      </w:pPr>
    </w:p>
    <w:p w14:paraId="78FF2ADE" w14:textId="22403F04" w:rsidR="00742F05" w:rsidRDefault="00742F05" w:rsidP="00742F05">
      <w:pPr>
        <w:pStyle w:val="NoSpacing"/>
        <w:rPr>
          <w:sz w:val="24"/>
          <w:szCs w:val="24"/>
        </w:rPr>
      </w:pPr>
    </w:p>
    <w:p w14:paraId="15BE5446" w14:textId="775209EE" w:rsidR="008E0983" w:rsidRDefault="008E0983" w:rsidP="008E0983">
      <w:pPr>
        <w:pStyle w:val="NoSpacing"/>
        <w:ind w:left="720" w:hanging="720"/>
        <w:rPr>
          <w:sz w:val="24"/>
          <w:szCs w:val="24"/>
        </w:rPr>
      </w:pPr>
      <w:r>
        <w:rPr>
          <w:sz w:val="24"/>
          <w:szCs w:val="24"/>
        </w:rPr>
        <w:t>CQ17.</w:t>
      </w:r>
      <w:r>
        <w:rPr>
          <w:sz w:val="24"/>
          <w:szCs w:val="24"/>
        </w:rPr>
        <w:tab/>
        <w:t>Offer activities that are adaptable, accessible, and inclusive of children and youth with all abilities, including physical, sensory, and intellectual disabilities.</w:t>
      </w:r>
    </w:p>
    <w:p w14:paraId="2153D657" w14:textId="28528A38" w:rsidR="008E0983" w:rsidRDefault="008E0983" w:rsidP="008E0983">
      <w:pPr>
        <w:pStyle w:val="NoSpacing"/>
        <w:ind w:left="720" w:hanging="720"/>
        <w:rPr>
          <w:sz w:val="24"/>
          <w:szCs w:val="24"/>
        </w:rPr>
      </w:pPr>
    </w:p>
    <w:p w14:paraId="187853F9" w14:textId="5B3A39E1" w:rsidR="008E0983" w:rsidRPr="000D6491" w:rsidRDefault="008E0983" w:rsidP="008E0983">
      <w:pPr>
        <w:pStyle w:val="NoSpacing"/>
        <w:ind w:left="720"/>
        <w:jc w:val="both"/>
        <w:rPr>
          <w:i/>
          <w:strike/>
          <w:sz w:val="24"/>
          <w:szCs w:val="24"/>
        </w:rPr>
      </w:pPr>
      <w:r w:rsidRPr="004064B0">
        <w:rPr>
          <w:b/>
          <w:i/>
          <w:sz w:val="24"/>
          <w:szCs w:val="24"/>
        </w:rPr>
        <w:t>Skillastics</w:t>
      </w:r>
      <w:r w:rsidRPr="004064B0">
        <w:rPr>
          <w:rFonts w:cstheme="minorHAnsi"/>
          <w:b/>
          <w:i/>
          <w:sz w:val="24"/>
          <w:szCs w:val="24"/>
        </w:rPr>
        <w:t>®</w:t>
      </w:r>
      <w:r w:rsidRPr="004064B0">
        <w:rPr>
          <w:rFonts w:cstheme="minorHAnsi"/>
          <w:i/>
          <w:sz w:val="24"/>
          <w:szCs w:val="24"/>
        </w:rPr>
        <w:t xml:space="preserve"> is an all-inclusive activity for all ages and abilities.  Children </w:t>
      </w:r>
      <w:r w:rsidRPr="00E05ECD">
        <w:rPr>
          <w:rFonts w:cstheme="minorHAnsi"/>
          <w:i/>
          <w:sz w:val="24"/>
          <w:szCs w:val="24"/>
        </w:rPr>
        <w:t>are grouped</w:t>
      </w:r>
      <w:r w:rsidRPr="004064B0">
        <w:rPr>
          <w:rFonts w:cstheme="minorHAnsi"/>
          <w:i/>
          <w:sz w:val="24"/>
          <w:szCs w:val="24"/>
        </w:rPr>
        <w:t xml:space="preserve"> into 6 teams </w:t>
      </w:r>
      <w:r w:rsidRPr="00E05ECD">
        <w:rPr>
          <w:rFonts w:cstheme="minorHAnsi"/>
          <w:i/>
          <w:sz w:val="24"/>
          <w:szCs w:val="24"/>
        </w:rPr>
        <w:t>of varied</w:t>
      </w:r>
      <w:r w:rsidRPr="000D6491">
        <w:rPr>
          <w:rFonts w:cstheme="minorHAnsi"/>
          <w:i/>
          <w:color w:val="FF0000"/>
          <w:sz w:val="24"/>
          <w:szCs w:val="24"/>
        </w:rPr>
        <w:t xml:space="preserve"> </w:t>
      </w:r>
      <w:r w:rsidRPr="004064B0">
        <w:rPr>
          <w:rFonts w:cstheme="minorHAnsi"/>
          <w:i/>
          <w:sz w:val="24"/>
          <w:szCs w:val="24"/>
        </w:rPr>
        <w:t>abilities and cultures.  For</w:t>
      </w:r>
      <w:r w:rsidRPr="00E05ECD">
        <w:rPr>
          <w:rFonts w:cstheme="minorHAnsi"/>
          <w:i/>
          <w:sz w:val="24"/>
          <w:szCs w:val="24"/>
        </w:rPr>
        <w:t xml:space="preserve"> teams to advance, each team member</w:t>
      </w:r>
      <w:r>
        <w:rPr>
          <w:rFonts w:cstheme="minorHAnsi"/>
          <w:i/>
          <w:sz w:val="24"/>
          <w:szCs w:val="24"/>
        </w:rPr>
        <w:t xml:space="preserve"> </w:t>
      </w:r>
      <w:r w:rsidRPr="004064B0">
        <w:rPr>
          <w:rFonts w:cstheme="minorHAnsi"/>
          <w:i/>
          <w:sz w:val="24"/>
          <w:szCs w:val="24"/>
        </w:rPr>
        <w:t xml:space="preserve">takes a </w:t>
      </w:r>
      <w:r w:rsidRPr="00565415">
        <w:rPr>
          <w:rFonts w:cstheme="minorHAnsi"/>
          <w:i/>
          <w:sz w:val="24"/>
          <w:szCs w:val="24"/>
        </w:rPr>
        <w:t>turn</w:t>
      </w:r>
      <w:r>
        <w:rPr>
          <w:rFonts w:cstheme="minorHAnsi"/>
          <w:i/>
          <w:sz w:val="24"/>
          <w:szCs w:val="24"/>
        </w:rPr>
        <w:t xml:space="preserve"> </w:t>
      </w:r>
      <w:r w:rsidRPr="00565415">
        <w:rPr>
          <w:rFonts w:cstheme="minorHAnsi"/>
          <w:i/>
          <w:sz w:val="24"/>
          <w:szCs w:val="24"/>
        </w:rPr>
        <w:t>being the leader.</w:t>
      </w:r>
      <w:r w:rsidRPr="004064B0">
        <w:rPr>
          <w:rFonts w:cstheme="minorHAnsi"/>
          <w:i/>
          <w:sz w:val="24"/>
          <w:szCs w:val="24"/>
        </w:rPr>
        <w:t xml:space="preserve"> </w:t>
      </w:r>
      <w:r>
        <w:rPr>
          <w:rFonts w:cstheme="minorHAnsi"/>
          <w:i/>
          <w:sz w:val="24"/>
          <w:szCs w:val="24"/>
        </w:rPr>
        <w:t xml:space="preserve"> Skillastics® </w:t>
      </w:r>
      <w:r w:rsidRPr="00565415">
        <w:rPr>
          <w:rFonts w:cstheme="minorHAnsi"/>
          <w:i/>
          <w:sz w:val="24"/>
          <w:szCs w:val="24"/>
        </w:rPr>
        <w:t>offers diverse</w:t>
      </w:r>
      <w:r>
        <w:rPr>
          <w:rFonts w:cstheme="minorHAnsi"/>
          <w:i/>
          <w:sz w:val="24"/>
          <w:szCs w:val="24"/>
        </w:rPr>
        <w:t xml:space="preserve">, </w:t>
      </w:r>
      <w:r w:rsidRPr="00565415">
        <w:rPr>
          <w:rFonts w:cstheme="minorHAnsi"/>
          <w:i/>
          <w:sz w:val="24"/>
          <w:szCs w:val="24"/>
        </w:rPr>
        <w:t>academically</w:t>
      </w:r>
      <w:r w:rsidRPr="000D6491">
        <w:rPr>
          <w:rFonts w:cstheme="minorHAnsi"/>
          <w:i/>
          <w:color w:val="FF0000"/>
          <w:sz w:val="24"/>
          <w:szCs w:val="24"/>
        </w:rPr>
        <w:t xml:space="preserve"> </w:t>
      </w:r>
      <w:r>
        <w:rPr>
          <w:rFonts w:cstheme="minorHAnsi"/>
          <w:i/>
          <w:sz w:val="24"/>
          <w:szCs w:val="24"/>
        </w:rPr>
        <w:t>integrated questions and activities to engage individual cultures, ages and abilities</w:t>
      </w:r>
      <w:r w:rsidRPr="00565415">
        <w:rPr>
          <w:rFonts w:cstheme="minorHAnsi"/>
          <w:i/>
          <w:sz w:val="24"/>
          <w:szCs w:val="24"/>
        </w:rPr>
        <w:t xml:space="preserve">. </w:t>
      </w:r>
      <w:r>
        <w:rPr>
          <w:rFonts w:cstheme="minorHAnsi"/>
          <w:i/>
          <w:sz w:val="24"/>
          <w:szCs w:val="24"/>
        </w:rPr>
        <w:t>Skillastics®</w:t>
      </w:r>
      <w:r w:rsidRPr="00565415">
        <w:rPr>
          <w:rFonts w:cstheme="minorHAnsi"/>
          <w:i/>
          <w:sz w:val="24"/>
          <w:szCs w:val="24"/>
        </w:rPr>
        <w:t xml:space="preserve"> diversity</w:t>
      </w:r>
      <w:r w:rsidRPr="00C926D8">
        <w:rPr>
          <w:rFonts w:cstheme="minorHAnsi"/>
          <w:i/>
          <w:color w:val="FF0000"/>
          <w:sz w:val="24"/>
          <w:szCs w:val="24"/>
        </w:rPr>
        <w:t xml:space="preserve"> </w:t>
      </w:r>
      <w:r w:rsidRPr="00565415">
        <w:rPr>
          <w:rFonts w:cstheme="minorHAnsi"/>
          <w:i/>
          <w:sz w:val="24"/>
          <w:szCs w:val="24"/>
        </w:rPr>
        <w:t>depends on individual strengths and differences to create a strong and successful team.</w:t>
      </w:r>
      <w:r>
        <w:rPr>
          <w:rFonts w:cstheme="minorHAnsi"/>
          <w:i/>
          <w:sz w:val="24"/>
          <w:szCs w:val="24"/>
        </w:rPr>
        <w:t xml:space="preserve"> </w:t>
      </w:r>
      <w:r w:rsidRPr="004064B0">
        <w:rPr>
          <w:rFonts w:cstheme="minorHAnsi"/>
          <w:i/>
          <w:sz w:val="24"/>
          <w:szCs w:val="24"/>
        </w:rPr>
        <w:t xml:space="preserve"> </w:t>
      </w:r>
    </w:p>
    <w:p w14:paraId="018D4C2E" w14:textId="63CB5AB2" w:rsidR="008E0983" w:rsidRDefault="008E0983" w:rsidP="008E0983">
      <w:pPr>
        <w:pStyle w:val="NoSpacing"/>
        <w:ind w:left="720" w:hanging="720"/>
        <w:rPr>
          <w:sz w:val="24"/>
          <w:szCs w:val="24"/>
        </w:rPr>
      </w:pPr>
    </w:p>
    <w:p w14:paraId="0B633AAE" w14:textId="78CEDAC8" w:rsidR="008E0983" w:rsidRDefault="008E0983" w:rsidP="008E0983">
      <w:pPr>
        <w:pStyle w:val="NoSpacing"/>
        <w:ind w:left="720" w:hanging="720"/>
        <w:rPr>
          <w:sz w:val="24"/>
          <w:szCs w:val="24"/>
        </w:rPr>
      </w:pPr>
    </w:p>
    <w:p w14:paraId="32AC25FD" w14:textId="05A39819" w:rsidR="008E0983" w:rsidRDefault="008E0983" w:rsidP="008E0983">
      <w:pPr>
        <w:pStyle w:val="NoSpacing"/>
        <w:ind w:left="720" w:hanging="720"/>
        <w:rPr>
          <w:sz w:val="24"/>
          <w:szCs w:val="24"/>
        </w:rPr>
      </w:pPr>
      <w:r>
        <w:rPr>
          <w:sz w:val="24"/>
          <w:szCs w:val="24"/>
        </w:rPr>
        <w:t>CQ18.</w:t>
      </w:r>
      <w:r w:rsidR="006730C1">
        <w:rPr>
          <w:sz w:val="24"/>
          <w:szCs w:val="24"/>
        </w:rPr>
        <w:tab/>
        <w:t>Conduct physical activities that are integrated with enrichment, academic, or recreation content; goal driven, planned, sequentially designed and delivered: and available to all children and youth, directed by trained staff, grouped by age and skill level.</w:t>
      </w:r>
    </w:p>
    <w:p w14:paraId="700EAEFA" w14:textId="7E5BB0FB" w:rsidR="006730C1" w:rsidRDefault="006730C1" w:rsidP="008E0983">
      <w:pPr>
        <w:pStyle w:val="NoSpacing"/>
        <w:ind w:left="720" w:hanging="720"/>
        <w:rPr>
          <w:sz w:val="24"/>
          <w:szCs w:val="24"/>
        </w:rPr>
      </w:pPr>
    </w:p>
    <w:p w14:paraId="1EA18E23" w14:textId="2DE9A8CB" w:rsidR="006730C1" w:rsidRDefault="006730C1" w:rsidP="006730C1">
      <w:pPr>
        <w:pStyle w:val="NoSpacing"/>
        <w:ind w:left="720" w:hanging="720"/>
        <w:jc w:val="both"/>
        <w:rPr>
          <w:rFonts w:cstheme="minorHAnsi"/>
          <w:i/>
          <w:sz w:val="24"/>
          <w:szCs w:val="24"/>
        </w:rPr>
      </w:pPr>
      <w:r>
        <w:rPr>
          <w:sz w:val="24"/>
          <w:szCs w:val="24"/>
        </w:rPr>
        <w:tab/>
      </w:r>
      <w:r w:rsidRPr="003E2B09">
        <w:rPr>
          <w:b/>
          <w:i/>
          <w:sz w:val="24"/>
          <w:szCs w:val="24"/>
        </w:rPr>
        <w:t>Skillastics</w:t>
      </w:r>
      <w:r w:rsidRPr="003E2B09">
        <w:rPr>
          <w:rFonts w:cstheme="minorHAnsi"/>
          <w:b/>
          <w:i/>
          <w:sz w:val="24"/>
          <w:szCs w:val="24"/>
        </w:rPr>
        <w:t>®</w:t>
      </w:r>
      <w:r w:rsidRPr="006730C1">
        <w:rPr>
          <w:i/>
          <w:sz w:val="24"/>
          <w:szCs w:val="24"/>
        </w:rPr>
        <w:t xml:space="preserve"> Activity Kits include STEM Skillastics</w:t>
      </w:r>
      <w:r w:rsidRPr="006730C1">
        <w:rPr>
          <w:rFonts w:cstheme="minorHAnsi"/>
          <w:i/>
          <w:sz w:val="24"/>
          <w:szCs w:val="24"/>
        </w:rPr>
        <w:t xml:space="preserve">® and Be Fit 2 Learn Skillastics® Math, integrating the academic content.  It includes Character is Cool Skillastics® that integrates SEL and enrichment, and Tennis Skillastics®, which integrates a life-long recreational activity.  Skillastics is goal driven, with the main objective for a team to work collectively </w:t>
      </w:r>
      <w:r w:rsidRPr="006730C1">
        <w:rPr>
          <w:rFonts w:cstheme="minorHAnsi"/>
          <w:i/>
          <w:sz w:val="24"/>
          <w:szCs w:val="24"/>
        </w:rPr>
        <w:lastRenderedPageBreak/>
        <w:t>to complete the desired repetitions before advancing around the activity mat.  The Skillastics® AfterSchool Physical Activity Program Lesson Plan Guide allows for a progression of learning for all ages and abilities.</w:t>
      </w:r>
    </w:p>
    <w:p w14:paraId="77FD3262" w14:textId="4782D41C" w:rsidR="006730C1" w:rsidRDefault="006730C1" w:rsidP="006730C1">
      <w:pPr>
        <w:pStyle w:val="NoSpacing"/>
        <w:ind w:left="720" w:hanging="720"/>
        <w:jc w:val="both"/>
        <w:rPr>
          <w:sz w:val="24"/>
          <w:szCs w:val="24"/>
        </w:rPr>
      </w:pPr>
    </w:p>
    <w:p w14:paraId="01100F6A" w14:textId="602C15CB" w:rsidR="006730C1" w:rsidRDefault="006730C1" w:rsidP="006730C1">
      <w:pPr>
        <w:pStyle w:val="NoSpacing"/>
        <w:ind w:left="720" w:hanging="720"/>
        <w:jc w:val="both"/>
        <w:rPr>
          <w:i/>
          <w:sz w:val="24"/>
          <w:szCs w:val="24"/>
        </w:rPr>
      </w:pPr>
    </w:p>
    <w:p w14:paraId="164D071C" w14:textId="24166D81" w:rsidR="006730C1" w:rsidRDefault="006730C1" w:rsidP="006730C1">
      <w:pPr>
        <w:pStyle w:val="NoSpacing"/>
        <w:ind w:left="720" w:hanging="720"/>
        <w:jc w:val="both"/>
        <w:rPr>
          <w:sz w:val="24"/>
          <w:szCs w:val="24"/>
        </w:rPr>
      </w:pPr>
    </w:p>
    <w:p w14:paraId="0B73A769" w14:textId="087C8789" w:rsidR="006730C1" w:rsidRDefault="006730C1" w:rsidP="006730C1">
      <w:pPr>
        <w:pStyle w:val="NoSpacing"/>
        <w:ind w:left="720" w:hanging="720"/>
        <w:jc w:val="both"/>
        <w:rPr>
          <w:sz w:val="24"/>
          <w:szCs w:val="24"/>
        </w:rPr>
      </w:pPr>
      <w:r>
        <w:rPr>
          <w:sz w:val="24"/>
          <w:szCs w:val="24"/>
        </w:rPr>
        <w:t>CQ19.</w:t>
      </w:r>
      <w:r>
        <w:rPr>
          <w:sz w:val="24"/>
          <w:szCs w:val="24"/>
        </w:rPr>
        <w:tab/>
        <w:t>Ensure that digital devices are used for homework, research, or digital learning that is active rather than passive.  No television or movies are allowed.</w:t>
      </w:r>
    </w:p>
    <w:p w14:paraId="2C6846FF" w14:textId="37786F44" w:rsidR="006730C1" w:rsidRDefault="006730C1" w:rsidP="006730C1">
      <w:pPr>
        <w:pStyle w:val="NoSpacing"/>
        <w:ind w:left="720" w:hanging="720"/>
        <w:jc w:val="both"/>
        <w:rPr>
          <w:sz w:val="24"/>
          <w:szCs w:val="24"/>
        </w:rPr>
      </w:pPr>
    </w:p>
    <w:p w14:paraId="22515A3F" w14:textId="4A6EC4FF" w:rsidR="006730C1" w:rsidRDefault="006730C1" w:rsidP="003E2B09">
      <w:pPr>
        <w:pStyle w:val="NoSpacing"/>
        <w:ind w:left="720" w:hanging="720"/>
        <w:jc w:val="both"/>
        <w:rPr>
          <w:i/>
          <w:sz w:val="24"/>
          <w:szCs w:val="24"/>
        </w:rPr>
      </w:pPr>
      <w:r>
        <w:rPr>
          <w:sz w:val="24"/>
          <w:szCs w:val="24"/>
        </w:rPr>
        <w:tab/>
      </w:r>
      <w:r w:rsidRPr="003E2B09">
        <w:rPr>
          <w:i/>
          <w:sz w:val="24"/>
          <w:szCs w:val="24"/>
        </w:rPr>
        <w:t xml:space="preserve">Be Fit 2 Learn </w:t>
      </w:r>
      <w:r w:rsidRPr="003E2B09">
        <w:rPr>
          <w:b/>
          <w:i/>
          <w:sz w:val="24"/>
          <w:szCs w:val="24"/>
        </w:rPr>
        <w:t>Skillastics</w:t>
      </w:r>
      <w:r w:rsidR="003E2B09" w:rsidRPr="003E2B09">
        <w:rPr>
          <w:rFonts w:cstheme="minorHAnsi"/>
          <w:b/>
          <w:i/>
          <w:sz w:val="24"/>
          <w:szCs w:val="24"/>
        </w:rPr>
        <w:t>®</w:t>
      </w:r>
      <w:r w:rsidRPr="003E2B09">
        <w:rPr>
          <w:i/>
          <w:sz w:val="24"/>
          <w:szCs w:val="24"/>
        </w:rPr>
        <w:t xml:space="preserve"> Math includes QR Codes that are linked to children demonstrating each of the 26 physical activities.  Children can follow along and learn through this </w:t>
      </w:r>
      <w:r w:rsidR="003E2B09" w:rsidRPr="003E2B09">
        <w:rPr>
          <w:i/>
          <w:sz w:val="24"/>
          <w:szCs w:val="24"/>
        </w:rPr>
        <w:t>technology option.  No other Skillastics</w:t>
      </w:r>
      <w:r w:rsidR="003E2B09" w:rsidRPr="003E2B09">
        <w:rPr>
          <w:rFonts w:cstheme="minorHAnsi"/>
          <w:i/>
          <w:sz w:val="24"/>
          <w:szCs w:val="24"/>
        </w:rPr>
        <w:t>®</w:t>
      </w:r>
      <w:r w:rsidR="003E2B09" w:rsidRPr="003E2B09">
        <w:rPr>
          <w:i/>
          <w:sz w:val="24"/>
          <w:szCs w:val="24"/>
        </w:rPr>
        <w:t xml:space="preserve"> Activity Kit includes technology.</w:t>
      </w:r>
    </w:p>
    <w:p w14:paraId="168835CB" w14:textId="02846758" w:rsidR="003E2B09" w:rsidRDefault="003E2B09" w:rsidP="003E2B09">
      <w:pPr>
        <w:pStyle w:val="NoSpacing"/>
        <w:ind w:left="720" w:hanging="720"/>
        <w:jc w:val="both"/>
        <w:rPr>
          <w:i/>
          <w:sz w:val="24"/>
          <w:szCs w:val="24"/>
        </w:rPr>
      </w:pPr>
    </w:p>
    <w:p w14:paraId="2C7D5018" w14:textId="5E767A3E" w:rsidR="003E2B09" w:rsidRDefault="003E2B09" w:rsidP="003E2B09">
      <w:pPr>
        <w:pStyle w:val="NoSpacing"/>
        <w:ind w:left="720" w:hanging="720"/>
        <w:jc w:val="both"/>
        <w:rPr>
          <w:i/>
          <w:sz w:val="24"/>
          <w:szCs w:val="24"/>
        </w:rPr>
      </w:pPr>
    </w:p>
    <w:p w14:paraId="65E03095" w14:textId="2D7B7BAC" w:rsidR="003E2B09" w:rsidRDefault="003E2B09" w:rsidP="003E2B09">
      <w:pPr>
        <w:jc w:val="both"/>
        <w:rPr>
          <w:b/>
          <w:sz w:val="28"/>
          <w:szCs w:val="28"/>
        </w:rPr>
      </w:pPr>
      <w:r>
        <w:rPr>
          <w:b/>
          <w:sz w:val="28"/>
          <w:szCs w:val="28"/>
        </w:rPr>
        <w:t>Staff Training</w:t>
      </w:r>
      <w:r w:rsidRPr="00CA6C74">
        <w:rPr>
          <w:b/>
          <w:sz w:val="28"/>
          <w:szCs w:val="28"/>
        </w:rPr>
        <w:t xml:space="preserve"> (</w:t>
      </w:r>
      <w:r>
        <w:rPr>
          <w:b/>
          <w:sz w:val="28"/>
          <w:szCs w:val="28"/>
        </w:rPr>
        <w:t>ST</w:t>
      </w:r>
      <w:r w:rsidRPr="00CA6C74">
        <w:rPr>
          <w:b/>
          <w:sz w:val="28"/>
          <w:szCs w:val="28"/>
        </w:rPr>
        <w:t>) Standards:</w:t>
      </w:r>
    </w:p>
    <w:p w14:paraId="754452B1" w14:textId="5C5BFEF1" w:rsidR="003E2B09" w:rsidRDefault="003E2B09" w:rsidP="003E2B09">
      <w:pPr>
        <w:pStyle w:val="NoSpacing"/>
        <w:ind w:left="720" w:hanging="720"/>
        <w:jc w:val="both"/>
        <w:rPr>
          <w:sz w:val="24"/>
          <w:szCs w:val="24"/>
        </w:rPr>
      </w:pPr>
      <w:r w:rsidRPr="003E2B09">
        <w:rPr>
          <w:sz w:val="24"/>
          <w:szCs w:val="24"/>
        </w:rPr>
        <w:t>ST1.</w:t>
      </w:r>
      <w:r w:rsidRPr="003E2B09">
        <w:rPr>
          <w:sz w:val="24"/>
          <w:szCs w:val="24"/>
        </w:rPr>
        <w:tab/>
        <w:t xml:space="preserve">All staff members participate in training or professional development on healthy eating, nutrition, and physical activity at least once per year.  </w:t>
      </w:r>
      <w:r>
        <w:rPr>
          <w:sz w:val="24"/>
          <w:szCs w:val="24"/>
        </w:rPr>
        <w:t>Training and professional development are comprehensive to support staff knowledge of and competency in practices that support the HEPA Standards and accompanying best practices.</w:t>
      </w:r>
    </w:p>
    <w:p w14:paraId="50504F99" w14:textId="340A7793" w:rsidR="003E2B09" w:rsidRDefault="003E2B09" w:rsidP="003E2B09">
      <w:pPr>
        <w:pStyle w:val="NoSpacing"/>
        <w:ind w:left="720" w:hanging="720"/>
        <w:jc w:val="both"/>
        <w:rPr>
          <w:sz w:val="24"/>
          <w:szCs w:val="24"/>
        </w:rPr>
      </w:pPr>
    </w:p>
    <w:p w14:paraId="109A17D3" w14:textId="085BEC9F" w:rsidR="003E2B09" w:rsidRDefault="003E2B09" w:rsidP="003E2B09">
      <w:pPr>
        <w:pStyle w:val="NoSpacing"/>
        <w:ind w:left="720" w:hanging="720"/>
        <w:jc w:val="both"/>
        <w:rPr>
          <w:sz w:val="24"/>
          <w:szCs w:val="24"/>
        </w:rPr>
      </w:pPr>
      <w:r>
        <w:rPr>
          <w:sz w:val="24"/>
          <w:szCs w:val="24"/>
        </w:rPr>
        <w:tab/>
      </w:r>
      <w:r w:rsidRPr="006767B3">
        <w:rPr>
          <w:b/>
          <w:i/>
          <w:sz w:val="24"/>
          <w:szCs w:val="24"/>
        </w:rPr>
        <w:t>Skillastics</w:t>
      </w:r>
      <w:r w:rsidRPr="006767B3">
        <w:rPr>
          <w:rFonts w:cstheme="minorHAnsi"/>
          <w:b/>
          <w:i/>
          <w:sz w:val="24"/>
          <w:szCs w:val="24"/>
        </w:rPr>
        <w:t>®</w:t>
      </w:r>
      <w:r w:rsidRPr="003E2B09">
        <w:rPr>
          <w:i/>
          <w:sz w:val="24"/>
          <w:szCs w:val="24"/>
        </w:rPr>
        <w:t xml:space="preserve"> offers one, two, half-day and full-day professional development trainings.  Training is comprehensive and tailored to fit the needs of the AfterSchool Program.</w:t>
      </w:r>
    </w:p>
    <w:p w14:paraId="49913C1E" w14:textId="63BC391E" w:rsidR="003E2B09" w:rsidRDefault="003E2B09" w:rsidP="003E2B09">
      <w:pPr>
        <w:pStyle w:val="NoSpacing"/>
        <w:ind w:left="720" w:hanging="720"/>
        <w:jc w:val="both"/>
        <w:rPr>
          <w:sz w:val="24"/>
          <w:szCs w:val="24"/>
        </w:rPr>
      </w:pPr>
    </w:p>
    <w:p w14:paraId="46E81528" w14:textId="50807087" w:rsidR="003E2B09" w:rsidRDefault="003E2B09" w:rsidP="003E2B09">
      <w:pPr>
        <w:pStyle w:val="NoSpacing"/>
        <w:ind w:left="720" w:hanging="720"/>
        <w:jc w:val="both"/>
        <w:rPr>
          <w:sz w:val="24"/>
          <w:szCs w:val="24"/>
        </w:rPr>
      </w:pPr>
    </w:p>
    <w:p w14:paraId="6A69D271" w14:textId="48D99400" w:rsidR="003E2B09" w:rsidRDefault="003E2B09" w:rsidP="003E2B09">
      <w:pPr>
        <w:pStyle w:val="NoSpacing"/>
        <w:ind w:left="720" w:hanging="720"/>
        <w:jc w:val="both"/>
        <w:rPr>
          <w:sz w:val="24"/>
          <w:szCs w:val="24"/>
        </w:rPr>
      </w:pPr>
      <w:r>
        <w:rPr>
          <w:sz w:val="24"/>
          <w:szCs w:val="24"/>
        </w:rPr>
        <w:t xml:space="preserve">ST2. </w:t>
      </w:r>
      <w:r>
        <w:rPr>
          <w:sz w:val="24"/>
          <w:szCs w:val="24"/>
        </w:rPr>
        <w:tab/>
        <w:t>Staff members are quickly oriented to and regularly coached on the role that healthy eating, physical activity, and social supports play in supporting healthy youth behaviors.</w:t>
      </w:r>
    </w:p>
    <w:p w14:paraId="5E0F8E7A" w14:textId="15D9CD4B" w:rsidR="003E2B09" w:rsidRDefault="003E2B09" w:rsidP="003E2B09">
      <w:pPr>
        <w:pStyle w:val="NoSpacing"/>
        <w:ind w:left="720" w:hanging="720"/>
        <w:jc w:val="both"/>
        <w:rPr>
          <w:sz w:val="24"/>
          <w:szCs w:val="24"/>
        </w:rPr>
      </w:pPr>
    </w:p>
    <w:p w14:paraId="5FA56A18" w14:textId="5482CE22" w:rsidR="003E2B09" w:rsidRDefault="003E2B09" w:rsidP="003E2B09">
      <w:pPr>
        <w:pStyle w:val="NoSpacing"/>
        <w:ind w:left="720" w:hanging="720"/>
        <w:jc w:val="both"/>
        <w:rPr>
          <w:i/>
          <w:sz w:val="24"/>
          <w:szCs w:val="24"/>
        </w:rPr>
      </w:pPr>
      <w:r>
        <w:rPr>
          <w:sz w:val="24"/>
          <w:szCs w:val="24"/>
        </w:rPr>
        <w:tab/>
      </w:r>
      <w:r w:rsidRPr="006767B3">
        <w:rPr>
          <w:i/>
          <w:sz w:val="24"/>
          <w:szCs w:val="24"/>
        </w:rPr>
        <w:t xml:space="preserve">In the </w:t>
      </w:r>
      <w:r w:rsidRPr="006767B3">
        <w:rPr>
          <w:b/>
          <w:i/>
          <w:sz w:val="24"/>
          <w:szCs w:val="24"/>
        </w:rPr>
        <w:t>Skillastics</w:t>
      </w:r>
      <w:r w:rsidRPr="006767B3">
        <w:rPr>
          <w:rFonts w:cstheme="minorHAnsi"/>
          <w:b/>
          <w:i/>
          <w:sz w:val="24"/>
          <w:szCs w:val="24"/>
        </w:rPr>
        <w:t>®</w:t>
      </w:r>
      <w:r w:rsidRPr="006767B3">
        <w:rPr>
          <w:b/>
          <w:i/>
          <w:sz w:val="24"/>
          <w:szCs w:val="24"/>
        </w:rPr>
        <w:t xml:space="preserve"> </w:t>
      </w:r>
      <w:r w:rsidR="006767B3" w:rsidRPr="006767B3">
        <w:rPr>
          <w:i/>
          <w:sz w:val="24"/>
          <w:szCs w:val="24"/>
        </w:rPr>
        <w:t>t</w:t>
      </w:r>
      <w:r w:rsidRPr="006767B3">
        <w:rPr>
          <w:i/>
          <w:sz w:val="24"/>
          <w:szCs w:val="24"/>
        </w:rPr>
        <w:t xml:space="preserve">rainings, participants </w:t>
      </w:r>
      <w:r w:rsidR="006767B3" w:rsidRPr="006767B3">
        <w:rPr>
          <w:i/>
          <w:sz w:val="24"/>
          <w:szCs w:val="24"/>
        </w:rPr>
        <w:t>experience activities that directly address the whole child approach including healthy eating, physical activity and the social and emotional components that can be taught through physical activity.</w:t>
      </w:r>
    </w:p>
    <w:p w14:paraId="392AC711" w14:textId="3923B36A" w:rsidR="006767B3" w:rsidRDefault="006767B3" w:rsidP="003E2B09">
      <w:pPr>
        <w:pStyle w:val="NoSpacing"/>
        <w:ind w:left="720" w:hanging="720"/>
        <w:jc w:val="both"/>
        <w:rPr>
          <w:i/>
          <w:sz w:val="24"/>
          <w:szCs w:val="24"/>
        </w:rPr>
      </w:pPr>
    </w:p>
    <w:p w14:paraId="29A6B3FD" w14:textId="7B53B983" w:rsidR="006767B3" w:rsidRDefault="006767B3" w:rsidP="003E2B09">
      <w:pPr>
        <w:pStyle w:val="NoSpacing"/>
        <w:ind w:left="720" w:hanging="720"/>
        <w:jc w:val="both"/>
        <w:rPr>
          <w:i/>
          <w:sz w:val="24"/>
          <w:szCs w:val="24"/>
        </w:rPr>
      </w:pPr>
    </w:p>
    <w:p w14:paraId="5600D72A" w14:textId="4D2BAE5A" w:rsidR="006767B3" w:rsidRDefault="006767B3" w:rsidP="003E2B09">
      <w:pPr>
        <w:pStyle w:val="NoSpacing"/>
        <w:ind w:left="720" w:hanging="720"/>
        <w:jc w:val="both"/>
        <w:rPr>
          <w:sz w:val="24"/>
          <w:szCs w:val="24"/>
        </w:rPr>
      </w:pPr>
      <w:r>
        <w:rPr>
          <w:sz w:val="24"/>
          <w:szCs w:val="24"/>
        </w:rPr>
        <w:t xml:space="preserve">ST3. </w:t>
      </w:r>
      <w:r>
        <w:rPr>
          <w:sz w:val="24"/>
          <w:szCs w:val="24"/>
        </w:rPr>
        <w:tab/>
        <w:t>Training and professional development are developed and/or delivered by qualified personnel.  Examples:  program staff trained in the curricula or activities, a certified physical education teacher, SHAPE America trainer, university extension staff, or a registered dietitian with youth development education or experience.</w:t>
      </w:r>
    </w:p>
    <w:p w14:paraId="1FCC90A8" w14:textId="05D64E55" w:rsidR="006767B3" w:rsidRDefault="006767B3" w:rsidP="003E2B09">
      <w:pPr>
        <w:pStyle w:val="NoSpacing"/>
        <w:ind w:left="720" w:hanging="720"/>
        <w:jc w:val="both"/>
        <w:rPr>
          <w:sz w:val="24"/>
          <w:szCs w:val="24"/>
        </w:rPr>
      </w:pPr>
    </w:p>
    <w:p w14:paraId="0987C96E" w14:textId="2BDF462C" w:rsidR="006767B3" w:rsidRDefault="006767B3" w:rsidP="003E2B09">
      <w:pPr>
        <w:pStyle w:val="NoSpacing"/>
        <w:ind w:left="720" w:hanging="720"/>
        <w:jc w:val="both"/>
        <w:rPr>
          <w:i/>
          <w:sz w:val="24"/>
          <w:szCs w:val="24"/>
        </w:rPr>
      </w:pPr>
      <w:r>
        <w:rPr>
          <w:sz w:val="24"/>
          <w:szCs w:val="24"/>
        </w:rPr>
        <w:tab/>
      </w:r>
      <w:r w:rsidRPr="006767B3">
        <w:rPr>
          <w:i/>
          <w:sz w:val="24"/>
          <w:szCs w:val="24"/>
        </w:rPr>
        <w:t xml:space="preserve">All </w:t>
      </w:r>
      <w:r w:rsidRPr="006767B3">
        <w:rPr>
          <w:b/>
          <w:i/>
          <w:sz w:val="24"/>
          <w:szCs w:val="24"/>
        </w:rPr>
        <w:t>Skillastics</w:t>
      </w:r>
      <w:r w:rsidRPr="006767B3">
        <w:rPr>
          <w:rFonts w:cstheme="minorHAnsi"/>
          <w:b/>
          <w:i/>
          <w:sz w:val="24"/>
          <w:szCs w:val="24"/>
        </w:rPr>
        <w:t>®</w:t>
      </w:r>
      <w:r w:rsidRPr="006767B3">
        <w:rPr>
          <w:i/>
          <w:sz w:val="24"/>
          <w:szCs w:val="24"/>
        </w:rPr>
        <w:t xml:space="preserve"> Instructors have many years of experience teaching Physical Education.  Many have been recognized as District, State, Region or National (SHAPE America) Physical Education Teachers of the Year.  </w:t>
      </w:r>
    </w:p>
    <w:p w14:paraId="2F93C23A" w14:textId="528F0668" w:rsidR="006767B3" w:rsidRDefault="006767B3" w:rsidP="003E2B09">
      <w:pPr>
        <w:pStyle w:val="NoSpacing"/>
        <w:ind w:left="720" w:hanging="720"/>
        <w:jc w:val="both"/>
        <w:rPr>
          <w:i/>
          <w:sz w:val="24"/>
          <w:szCs w:val="24"/>
        </w:rPr>
      </w:pPr>
    </w:p>
    <w:p w14:paraId="53F5ADBB" w14:textId="1316B2A2" w:rsidR="006767B3" w:rsidRDefault="006767B3" w:rsidP="003E2B09">
      <w:pPr>
        <w:pStyle w:val="NoSpacing"/>
        <w:ind w:left="720" w:hanging="720"/>
        <w:jc w:val="both"/>
        <w:rPr>
          <w:i/>
          <w:sz w:val="24"/>
          <w:szCs w:val="24"/>
        </w:rPr>
      </w:pPr>
    </w:p>
    <w:p w14:paraId="68CFA034" w14:textId="0041E34E" w:rsidR="006767B3" w:rsidRDefault="006767B3" w:rsidP="003E2B09">
      <w:pPr>
        <w:pStyle w:val="NoSpacing"/>
        <w:ind w:left="720" w:hanging="720"/>
        <w:jc w:val="both"/>
        <w:rPr>
          <w:i/>
          <w:sz w:val="24"/>
          <w:szCs w:val="24"/>
        </w:rPr>
      </w:pPr>
    </w:p>
    <w:p w14:paraId="7AB9D6D6" w14:textId="57B7887A" w:rsidR="006767B3" w:rsidRDefault="006767B3" w:rsidP="003E2B09">
      <w:pPr>
        <w:pStyle w:val="NoSpacing"/>
        <w:ind w:left="720" w:hanging="720"/>
        <w:jc w:val="both"/>
        <w:rPr>
          <w:sz w:val="24"/>
          <w:szCs w:val="24"/>
        </w:rPr>
      </w:pPr>
      <w:r>
        <w:rPr>
          <w:sz w:val="24"/>
          <w:szCs w:val="24"/>
        </w:rPr>
        <w:lastRenderedPageBreak/>
        <w:t xml:space="preserve">ST4. </w:t>
      </w:r>
      <w:r>
        <w:rPr>
          <w:sz w:val="24"/>
          <w:szCs w:val="24"/>
        </w:rPr>
        <w:tab/>
        <w:t>Staff members are trained on positive guidance techniques that include approaches that teach positive behaviors and apply logical consequences.  Staff members do not withhold food or physical activity opportunities as a punishment.</w:t>
      </w:r>
    </w:p>
    <w:p w14:paraId="36FB9D31" w14:textId="6DCA37B7" w:rsidR="006767B3" w:rsidRDefault="006767B3" w:rsidP="003E2B09">
      <w:pPr>
        <w:pStyle w:val="NoSpacing"/>
        <w:ind w:left="720" w:hanging="720"/>
        <w:jc w:val="both"/>
        <w:rPr>
          <w:sz w:val="24"/>
          <w:szCs w:val="24"/>
        </w:rPr>
      </w:pPr>
    </w:p>
    <w:p w14:paraId="01C85C4C" w14:textId="0AF6994C" w:rsidR="006767B3" w:rsidRPr="006767B3" w:rsidRDefault="006767B3" w:rsidP="003E2B09">
      <w:pPr>
        <w:pStyle w:val="NoSpacing"/>
        <w:ind w:left="720" w:hanging="720"/>
        <w:jc w:val="both"/>
        <w:rPr>
          <w:i/>
          <w:sz w:val="24"/>
          <w:szCs w:val="24"/>
        </w:rPr>
      </w:pPr>
      <w:r>
        <w:rPr>
          <w:sz w:val="24"/>
          <w:szCs w:val="24"/>
        </w:rPr>
        <w:tab/>
      </w:r>
      <w:r w:rsidRPr="006767B3">
        <w:rPr>
          <w:i/>
          <w:sz w:val="24"/>
          <w:szCs w:val="24"/>
        </w:rPr>
        <w:t>The Skillastics</w:t>
      </w:r>
      <w:r w:rsidRPr="006767B3">
        <w:rPr>
          <w:rFonts w:cstheme="minorHAnsi"/>
          <w:i/>
          <w:sz w:val="24"/>
          <w:szCs w:val="24"/>
        </w:rPr>
        <w:t>®</w:t>
      </w:r>
      <w:r w:rsidRPr="006767B3">
        <w:rPr>
          <w:i/>
          <w:sz w:val="24"/>
          <w:szCs w:val="24"/>
        </w:rPr>
        <w:t xml:space="preserve"> After School Physical Activity Program Lesson Plan Guide begins each day with a Character is Cool Skillastics</w:t>
      </w:r>
      <w:r w:rsidRPr="006767B3">
        <w:rPr>
          <w:rFonts w:cstheme="minorHAnsi"/>
          <w:i/>
          <w:sz w:val="24"/>
          <w:szCs w:val="24"/>
        </w:rPr>
        <w:t>®</w:t>
      </w:r>
      <w:r w:rsidRPr="006767B3">
        <w:rPr>
          <w:i/>
          <w:sz w:val="24"/>
          <w:szCs w:val="24"/>
        </w:rPr>
        <w:t xml:space="preserve"> teamwork or leadership activity that is associated with a character trait.  It also includes talking points on how that character trait is aligned with the activity of the day and how it expands into everyday life.</w:t>
      </w:r>
    </w:p>
    <w:p w14:paraId="0754B933" w14:textId="3163A006" w:rsidR="003E2B09" w:rsidRDefault="003E2B09" w:rsidP="003E2B09">
      <w:pPr>
        <w:jc w:val="both"/>
        <w:rPr>
          <w:b/>
          <w:sz w:val="24"/>
          <w:szCs w:val="24"/>
        </w:rPr>
      </w:pPr>
    </w:p>
    <w:p w14:paraId="55FECE7C" w14:textId="2B444FC1" w:rsidR="006767B3" w:rsidRDefault="006767B3" w:rsidP="003E2B09">
      <w:pPr>
        <w:jc w:val="both"/>
        <w:rPr>
          <w:b/>
          <w:sz w:val="24"/>
          <w:szCs w:val="24"/>
        </w:rPr>
      </w:pPr>
    </w:p>
    <w:p w14:paraId="76B45762" w14:textId="7158455F" w:rsidR="006767B3" w:rsidRDefault="006767B3" w:rsidP="006767B3">
      <w:pPr>
        <w:ind w:left="720" w:hanging="720"/>
        <w:jc w:val="both"/>
        <w:rPr>
          <w:sz w:val="24"/>
          <w:szCs w:val="24"/>
        </w:rPr>
      </w:pPr>
      <w:r>
        <w:rPr>
          <w:sz w:val="24"/>
          <w:szCs w:val="24"/>
        </w:rPr>
        <w:t>ST5.</w:t>
      </w:r>
      <w:r>
        <w:rPr>
          <w:sz w:val="24"/>
          <w:szCs w:val="24"/>
        </w:rPr>
        <w:tab/>
        <w:t>Training and professional development do not support a specific industry or agenda.  For example, training materials are not produced by a food, beverage, or supplement company.</w:t>
      </w:r>
    </w:p>
    <w:p w14:paraId="626A4BD7" w14:textId="40226FE2" w:rsidR="006767B3" w:rsidRPr="00F325D3" w:rsidRDefault="006767B3" w:rsidP="006767B3">
      <w:pPr>
        <w:ind w:left="720" w:hanging="720"/>
        <w:jc w:val="both"/>
        <w:rPr>
          <w:i/>
          <w:sz w:val="24"/>
          <w:szCs w:val="24"/>
        </w:rPr>
      </w:pPr>
      <w:r>
        <w:rPr>
          <w:sz w:val="24"/>
          <w:szCs w:val="24"/>
        </w:rPr>
        <w:tab/>
      </w:r>
      <w:r w:rsidRPr="00F325D3">
        <w:rPr>
          <w:i/>
          <w:sz w:val="24"/>
          <w:szCs w:val="24"/>
        </w:rPr>
        <w:t>Skillastics</w:t>
      </w:r>
      <w:r w:rsidR="00F325D3" w:rsidRPr="00F325D3">
        <w:rPr>
          <w:rFonts w:cstheme="minorHAnsi"/>
          <w:i/>
          <w:sz w:val="24"/>
          <w:szCs w:val="24"/>
        </w:rPr>
        <w:t>®</w:t>
      </w:r>
      <w:r w:rsidRPr="00F325D3">
        <w:rPr>
          <w:i/>
          <w:sz w:val="24"/>
          <w:szCs w:val="24"/>
        </w:rPr>
        <w:t xml:space="preserve"> has no affiliation with a food, beverage or supplement company.</w:t>
      </w:r>
    </w:p>
    <w:p w14:paraId="023C7EFC" w14:textId="120675F7" w:rsidR="003E2B09" w:rsidRDefault="003E2B09" w:rsidP="003E2B09">
      <w:pPr>
        <w:pStyle w:val="NoSpacing"/>
        <w:ind w:left="720" w:hanging="720"/>
        <w:jc w:val="both"/>
        <w:rPr>
          <w:sz w:val="24"/>
          <w:szCs w:val="24"/>
        </w:rPr>
      </w:pPr>
    </w:p>
    <w:p w14:paraId="1CE8526F" w14:textId="17AF2DAA" w:rsidR="00BC1ADD" w:rsidRDefault="00BC1ADD" w:rsidP="003E2B09">
      <w:pPr>
        <w:pStyle w:val="NoSpacing"/>
        <w:ind w:left="720" w:hanging="720"/>
        <w:jc w:val="both"/>
        <w:rPr>
          <w:sz w:val="24"/>
          <w:szCs w:val="24"/>
        </w:rPr>
      </w:pPr>
    </w:p>
    <w:p w14:paraId="24A4639B" w14:textId="6542013A" w:rsidR="00BC1ADD" w:rsidRDefault="00BC1ADD" w:rsidP="00BC1ADD">
      <w:pPr>
        <w:jc w:val="both"/>
        <w:rPr>
          <w:sz w:val="24"/>
          <w:szCs w:val="24"/>
        </w:rPr>
      </w:pPr>
      <w:r>
        <w:rPr>
          <w:b/>
          <w:sz w:val="28"/>
          <w:szCs w:val="28"/>
        </w:rPr>
        <w:t>Social Support</w:t>
      </w:r>
      <w:r w:rsidRPr="00CA6C74">
        <w:rPr>
          <w:b/>
          <w:sz w:val="28"/>
          <w:szCs w:val="28"/>
        </w:rPr>
        <w:t xml:space="preserve"> (</w:t>
      </w:r>
      <w:r>
        <w:rPr>
          <w:b/>
          <w:sz w:val="28"/>
          <w:szCs w:val="28"/>
        </w:rPr>
        <w:t>SS</w:t>
      </w:r>
      <w:r w:rsidRPr="00CA6C74">
        <w:rPr>
          <w:b/>
          <w:sz w:val="28"/>
          <w:szCs w:val="28"/>
        </w:rPr>
        <w:t>) Standards:</w:t>
      </w:r>
    </w:p>
    <w:p w14:paraId="30360DAD" w14:textId="46691DC0" w:rsidR="00BC1ADD" w:rsidRDefault="00BC1ADD" w:rsidP="00BC1ADD">
      <w:pPr>
        <w:pStyle w:val="NoSpacing"/>
        <w:ind w:left="720" w:hanging="720"/>
        <w:jc w:val="both"/>
        <w:rPr>
          <w:sz w:val="24"/>
          <w:szCs w:val="24"/>
        </w:rPr>
      </w:pPr>
      <w:r w:rsidRPr="00BC1ADD">
        <w:rPr>
          <w:sz w:val="24"/>
          <w:szCs w:val="24"/>
        </w:rPr>
        <w:t>SS1.</w:t>
      </w:r>
      <w:r w:rsidRPr="00BC1ADD">
        <w:rPr>
          <w:sz w:val="24"/>
          <w:szCs w:val="24"/>
        </w:rPr>
        <w:tab/>
        <w:t>Have children and youth participate in food and beverage selection, distribution, preparation and clean up and have children and youth select, organize, and lead physical activities.</w:t>
      </w:r>
    </w:p>
    <w:p w14:paraId="49A72CB6" w14:textId="2D6B136A" w:rsidR="00BC1ADD" w:rsidRDefault="00BC1ADD" w:rsidP="00BC1ADD">
      <w:pPr>
        <w:pStyle w:val="NoSpacing"/>
        <w:ind w:left="720" w:hanging="720"/>
        <w:jc w:val="both"/>
        <w:rPr>
          <w:sz w:val="24"/>
          <w:szCs w:val="24"/>
        </w:rPr>
      </w:pPr>
    </w:p>
    <w:p w14:paraId="784F6186" w14:textId="36D15F9C" w:rsidR="00BC1ADD" w:rsidRDefault="00BC1ADD" w:rsidP="00BC1ADD">
      <w:pPr>
        <w:pStyle w:val="NoSpacing"/>
        <w:ind w:left="720"/>
        <w:jc w:val="both"/>
        <w:rPr>
          <w:i/>
          <w:sz w:val="24"/>
          <w:szCs w:val="24"/>
        </w:rPr>
      </w:pPr>
      <w:r w:rsidRPr="0096027D">
        <w:rPr>
          <w:b/>
          <w:i/>
          <w:sz w:val="24"/>
          <w:szCs w:val="24"/>
        </w:rPr>
        <w:t>Skillastics</w:t>
      </w:r>
      <w:r w:rsidRPr="0096027D">
        <w:rPr>
          <w:rFonts w:cstheme="minorHAnsi"/>
          <w:i/>
          <w:sz w:val="24"/>
          <w:szCs w:val="24"/>
        </w:rPr>
        <w:t>®</w:t>
      </w:r>
      <w:r w:rsidRPr="0096027D">
        <w:rPr>
          <w:i/>
          <w:sz w:val="24"/>
          <w:szCs w:val="24"/>
        </w:rPr>
        <w:t xml:space="preserve"> is a</w:t>
      </w:r>
      <w:r>
        <w:rPr>
          <w:i/>
          <w:sz w:val="24"/>
          <w:szCs w:val="24"/>
        </w:rPr>
        <w:t xml:space="preserve"> resource</w:t>
      </w:r>
      <w:r w:rsidRPr="00E05ECD">
        <w:rPr>
          <w:i/>
          <w:sz w:val="24"/>
          <w:szCs w:val="24"/>
        </w:rPr>
        <w:t xml:space="preserve"> of team activities. The success of </w:t>
      </w:r>
      <w:r>
        <w:rPr>
          <w:i/>
          <w:sz w:val="24"/>
          <w:szCs w:val="24"/>
        </w:rPr>
        <w:t>Skillastics</w:t>
      </w:r>
      <w:r>
        <w:rPr>
          <w:rFonts w:cstheme="minorHAnsi"/>
          <w:i/>
          <w:sz w:val="24"/>
          <w:szCs w:val="24"/>
        </w:rPr>
        <w:t>®</w:t>
      </w:r>
      <w:r w:rsidRPr="00E05ECD">
        <w:rPr>
          <w:i/>
          <w:sz w:val="24"/>
          <w:szCs w:val="24"/>
        </w:rPr>
        <w:t xml:space="preserve"> is dependent on each participants behavior.</w:t>
      </w:r>
      <w:r>
        <w:rPr>
          <w:i/>
          <w:color w:val="FF0000"/>
          <w:sz w:val="24"/>
          <w:szCs w:val="24"/>
        </w:rPr>
        <w:t xml:space="preserve">  </w:t>
      </w:r>
      <w:r w:rsidRPr="0096027D">
        <w:rPr>
          <w:i/>
          <w:sz w:val="24"/>
          <w:szCs w:val="24"/>
        </w:rPr>
        <w:t>Personal and social responsibility is</w:t>
      </w:r>
      <w:r>
        <w:rPr>
          <w:i/>
          <w:sz w:val="24"/>
          <w:szCs w:val="24"/>
        </w:rPr>
        <w:t xml:space="preserve"> crucial.  How </w:t>
      </w:r>
      <w:r w:rsidRPr="00E05ECD">
        <w:rPr>
          <w:i/>
          <w:sz w:val="24"/>
          <w:szCs w:val="24"/>
        </w:rPr>
        <w:t>one interprets and expresses</w:t>
      </w:r>
      <w:r>
        <w:rPr>
          <w:i/>
          <w:sz w:val="24"/>
          <w:szCs w:val="24"/>
        </w:rPr>
        <w:t xml:space="preserve"> </w:t>
      </w:r>
      <w:r w:rsidRPr="0096027D">
        <w:rPr>
          <w:i/>
          <w:sz w:val="24"/>
          <w:szCs w:val="24"/>
        </w:rPr>
        <w:t>information about an activity, how one encourages his/her teammates, and how one demonstrates</w:t>
      </w:r>
      <w:r>
        <w:rPr>
          <w:i/>
          <w:sz w:val="24"/>
          <w:szCs w:val="24"/>
        </w:rPr>
        <w:t xml:space="preserve"> </w:t>
      </w:r>
      <w:r w:rsidRPr="00E05ECD">
        <w:rPr>
          <w:i/>
          <w:sz w:val="24"/>
          <w:szCs w:val="24"/>
        </w:rPr>
        <w:t>his/her</w:t>
      </w:r>
      <w:r w:rsidRPr="0096027D">
        <w:rPr>
          <w:i/>
          <w:sz w:val="24"/>
          <w:szCs w:val="24"/>
        </w:rPr>
        <w:t xml:space="preserve"> level of involvement</w:t>
      </w:r>
      <w:r>
        <w:rPr>
          <w:i/>
          <w:sz w:val="24"/>
          <w:szCs w:val="24"/>
        </w:rPr>
        <w:t xml:space="preserve">, </w:t>
      </w:r>
      <w:r w:rsidRPr="0096027D">
        <w:rPr>
          <w:i/>
          <w:sz w:val="24"/>
          <w:szCs w:val="24"/>
        </w:rPr>
        <w:t>all factor</w:t>
      </w:r>
      <w:r>
        <w:rPr>
          <w:i/>
          <w:sz w:val="24"/>
          <w:szCs w:val="24"/>
        </w:rPr>
        <w:t xml:space="preserve"> into recognizing and assessing</w:t>
      </w:r>
      <w:r w:rsidRPr="0096027D">
        <w:rPr>
          <w:i/>
          <w:sz w:val="24"/>
          <w:szCs w:val="24"/>
        </w:rPr>
        <w:t xml:space="preserve"> </w:t>
      </w:r>
      <w:r w:rsidRPr="00E05ECD">
        <w:rPr>
          <w:i/>
          <w:sz w:val="24"/>
          <w:szCs w:val="24"/>
        </w:rPr>
        <w:t xml:space="preserve">individual </w:t>
      </w:r>
      <w:r w:rsidRPr="0096027D">
        <w:rPr>
          <w:i/>
          <w:sz w:val="24"/>
          <w:szCs w:val="24"/>
        </w:rPr>
        <w:t xml:space="preserve">emotional involvement. </w:t>
      </w:r>
      <w:r w:rsidRPr="00E05ECD">
        <w:rPr>
          <w:i/>
          <w:sz w:val="24"/>
          <w:szCs w:val="24"/>
        </w:rPr>
        <w:t>Skillastics</w:t>
      </w:r>
      <w:r>
        <w:rPr>
          <w:rFonts w:cstheme="minorHAnsi"/>
          <w:i/>
          <w:sz w:val="24"/>
          <w:szCs w:val="24"/>
        </w:rPr>
        <w:t>®</w:t>
      </w:r>
      <w:r w:rsidRPr="00E05ECD">
        <w:rPr>
          <w:i/>
          <w:sz w:val="24"/>
          <w:szCs w:val="24"/>
        </w:rPr>
        <w:t xml:space="preserve"> allows children of all ages and skill levels</w:t>
      </w:r>
      <w:r>
        <w:rPr>
          <w:i/>
          <w:sz w:val="24"/>
          <w:szCs w:val="24"/>
        </w:rPr>
        <w:t xml:space="preserve"> equal chance of</w:t>
      </w:r>
      <w:r w:rsidRPr="0096027D">
        <w:rPr>
          <w:i/>
          <w:sz w:val="24"/>
          <w:szCs w:val="24"/>
        </w:rPr>
        <w:t xml:space="preserve"> participating and </w:t>
      </w:r>
      <w:r w:rsidRPr="00E05ECD">
        <w:rPr>
          <w:i/>
          <w:sz w:val="24"/>
          <w:szCs w:val="24"/>
        </w:rPr>
        <w:t xml:space="preserve">working </w:t>
      </w:r>
      <w:r w:rsidRPr="0096027D">
        <w:rPr>
          <w:i/>
          <w:sz w:val="24"/>
          <w:szCs w:val="24"/>
        </w:rPr>
        <w:t xml:space="preserve">on a level playing field.  </w:t>
      </w:r>
      <w:r>
        <w:rPr>
          <w:i/>
          <w:sz w:val="24"/>
          <w:szCs w:val="24"/>
        </w:rPr>
        <w:t>Skillastics</w:t>
      </w:r>
      <w:r>
        <w:rPr>
          <w:rFonts w:cstheme="minorHAnsi"/>
          <w:i/>
          <w:sz w:val="24"/>
          <w:szCs w:val="24"/>
        </w:rPr>
        <w:t>®</w:t>
      </w:r>
      <w:r>
        <w:rPr>
          <w:i/>
          <w:sz w:val="24"/>
          <w:szCs w:val="24"/>
        </w:rPr>
        <w:t xml:space="preserve"> allows each participant </w:t>
      </w:r>
      <w:r w:rsidRPr="00E05ECD">
        <w:rPr>
          <w:i/>
          <w:sz w:val="24"/>
          <w:szCs w:val="24"/>
        </w:rPr>
        <w:t>to lead and succeed, raising the</w:t>
      </w:r>
      <w:r w:rsidRPr="0096027D">
        <w:rPr>
          <w:i/>
          <w:sz w:val="24"/>
          <w:szCs w:val="24"/>
        </w:rPr>
        <w:t xml:space="preserve"> level of self-confidence and self-eff</w:t>
      </w:r>
      <w:r>
        <w:rPr>
          <w:i/>
          <w:sz w:val="24"/>
          <w:szCs w:val="24"/>
        </w:rPr>
        <w:t xml:space="preserve">icacy.  </w:t>
      </w:r>
    </w:p>
    <w:p w14:paraId="194DA7C9" w14:textId="532A81C4" w:rsidR="00BC1ADD" w:rsidRDefault="00BC1ADD" w:rsidP="00BC1ADD">
      <w:pPr>
        <w:pStyle w:val="NoSpacing"/>
        <w:jc w:val="both"/>
        <w:rPr>
          <w:b/>
          <w:i/>
          <w:sz w:val="24"/>
          <w:szCs w:val="24"/>
        </w:rPr>
      </w:pPr>
    </w:p>
    <w:p w14:paraId="20C11B70" w14:textId="2B466C5C" w:rsidR="00BC1ADD" w:rsidRDefault="00BC1ADD" w:rsidP="00BC1ADD">
      <w:pPr>
        <w:pStyle w:val="NoSpacing"/>
        <w:jc w:val="both"/>
        <w:rPr>
          <w:i/>
          <w:sz w:val="24"/>
          <w:szCs w:val="24"/>
        </w:rPr>
      </w:pPr>
    </w:p>
    <w:p w14:paraId="47B7C2A3" w14:textId="5DA112EF" w:rsidR="00BC1ADD" w:rsidRDefault="00BC1ADD" w:rsidP="00BC1ADD">
      <w:pPr>
        <w:pStyle w:val="NoSpacing"/>
        <w:jc w:val="both"/>
        <w:rPr>
          <w:sz w:val="24"/>
          <w:szCs w:val="24"/>
        </w:rPr>
      </w:pPr>
      <w:r>
        <w:rPr>
          <w:sz w:val="24"/>
          <w:szCs w:val="24"/>
        </w:rPr>
        <w:t>SS2.</w:t>
      </w:r>
      <w:r>
        <w:rPr>
          <w:sz w:val="24"/>
          <w:szCs w:val="24"/>
        </w:rPr>
        <w:tab/>
        <w:t>Does not use food as a reward or withhold food or physical activity as punishment.</w:t>
      </w:r>
    </w:p>
    <w:p w14:paraId="076049B9" w14:textId="13F8EB18" w:rsidR="00BC1ADD" w:rsidRDefault="00BC1ADD" w:rsidP="00BC1ADD">
      <w:pPr>
        <w:pStyle w:val="NoSpacing"/>
        <w:jc w:val="both"/>
        <w:rPr>
          <w:sz w:val="24"/>
          <w:szCs w:val="24"/>
        </w:rPr>
      </w:pPr>
    </w:p>
    <w:p w14:paraId="4F5FA3A0" w14:textId="184CA49E" w:rsidR="00BC1ADD" w:rsidRDefault="00BC1ADD" w:rsidP="00BC1ADD">
      <w:pPr>
        <w:pStyle w:val="NoSpacing"/>
        <w:jc w:val="both"/>
        <w:rPr>
          <w:sz w:val="24"/>
          <w:szCs w:val="24"/>
        </w:rPr>
      </w:pPr>
      <w:r>
        <w:rPr>
          <w:sz w:val="24"/>
          <w:szCs w:val="24"/>
        </w:rPr>
        <w:tab/>
        <w:t>N/A</w:t>
      </w:r>
    </w:p>
    <w:p w14:paraId="4F53FA91" w14:textId="63C07D37" w:rsidR="00BC1ADD" w:rsidRDefault="00BC1ADD" w:rsidP="00BC1ADD">
      <w:pPr>
        <w:pStyle w:val="NoSpacing"/>
        <w:jc w:val="both"/>
        <w:rPr>
          <w:sz w:val="24"/>
          <w:szCs w:val="24"/>
        </w:rPr>
      </w:pPr>
    </w:p>
    <w:p w14:paraId="6A90A070" w14:textId="4967D363" w:rsidR="00BC1ADD" w:rsidRDefault="00BC1ADD" w:rsidP="00BC1ADD">
      <w:pPr>
        <w:pStyle w:val="NoSpacing"/>
        <w:jc w:val="both"/>
        <w:rPr>
          <w:sz w:val="24"/>
          <w:szCs w:val="24"/>
        </w:rPr>
      </w:pPr>
    </w:p>
    <w:p w14:paraId="2F25499E" w14:textId="21E3EAEC" w:rsidR="00BC1ADD" w:rsidRDefault="00BC1ADD" w:rsidP="00BC1ADD">
      <w:pPr>
        <w:pStyle w:val="NoSpacing"/>
        <w:ind w:left="720" w:hanging="720"/>
        <w:jc w:val="both"/>
        <w:rPr>
          <w:sz w:val="24"/>
          <w:szCs w:val="24"/>
        </w:rPr>
      </w:pPr>
      <w:r>
        <w:rPr>
          <w:sz w:val="24"/>
          <w:szCs w:val="24"/>
        </w:rPr>
        <w:t>SS3.</w:t>
      </w:r>
      <w:r>
        <w:rPr>
          <w:sz w:val="24"/>
          <w:szCs w:val="24"/>
        </w:rPr>
        <w:tab/>
        <w:t xml:space="preserve">Employs staff members who promote the importance of healthy eating and physical activity by sitting and interacting with children and youth during snacks and meals and participating in physical activities with children and youth.  All staff members model healthy eating, physical activity, and positive self-talk during the program, including </w:t>
      </w:r>
      <w:r>
        <w:rPr>
          <w:sz w:val="24"/>
          <w:szCs w:val="24"/>
        </w:rPr>
        <w:lastRenderedPageBreak/>
        <w:t>bringing in or consuming only foods or beverages consistent with CQ Standards while in the program.</w:t>
      </w:r>
    </w:p>
    <w:p w14:paraId="3FB83215" w14:textId="18661B02" w:rsidR="00BC1ADD" w:rsidRDefault="00BC1ADD" w:rsidP="00BC1ADD">
      <w:pPr>
        <w:pStyle w:val="NoSpacing"/>
        <w:ind w:left="720" w:hanging="720"/>
        <w:jc w:val="both"/>
        <w:rPr>
          <w:sz w:val="24"/>
          <w:szCs w:val="24"/>
        </w:rPr>
      </w:pPr>
    </w:p>
    <w:p w14:paraId="2026EB3A" w14:textId="040E97FC" w:rsidR="00BC1ADD" w:rsidRDefault="00BC1ADD" w:rsidP="00BC1ADD">
      <w:pPr>
        <w:pStyle w:val="NoSpacing"/>
        <w:ind w:left="720" w:hanging="720"/>
        <w:jc w:val="both"/>
        <w:rPr>
          <w:i/>
          <w:sz w:val="24"/>
          <w:szCs w:val="24"/>
        </w:rPr>
      </w:pPr>
      <w:r>
        <w:rPr>
          <w:sz w:val="24"/>
          <w:szCs w:val="24"/>
        </w:rPr>
        <w:tab/>
      </w:r>
      <w:r w:rsidRPr="00BA2DBB">
        <w:rPr>
          <w:b/>
          <w:i/>
          <w:sz w:val="24"/>
          <w:szCs w:val="24"/>
        </w:rPr>
        <w:t>Skillastics</w:t>
      </w:r>
      <w:r w:rsidRPr="00BA2DBB">
        <w:rPr>
          <w:rFonts w:cstheme="minorHAnsi"/>
          <w:b/>
          <w:i/>
          <w:sz w:val="24"/>
          <w:szCs w:val="24"/>
        </w:rPr>
        <w:t>®</w:t>
      </w:r>
      <w:r w:rsidRPr="00BC1ADD">
        <w:rPr>
          <w:i/>
          <w:sz w:val="24"/>
          <w:szCs w:val="24"/>
        </w:rPr>
        <w:t xml:space="preserve"> versatility allows staff members to easily engage in the activity with the students.  It is encouraged that staff members experience Skillastics</w:t>
      </w:r>
      <w:r w:rsidRPr="00BC1ADD">
        <w:rPr>
          <w:rFonts w:cstheme="minorHAnsi"/>
          <w:i/>
          <w:sz w:val="24"/>
          <w:szCs w:val="24"/>
        </w:rPr>
        <w:t>®</w:t>
      </w:r>
      <w:r w:rsidRPr="00BC1ADD">
        <w:rPr>
          <w:i/>
          <w:sz w:val="24"/>
          <w:szCs w:val="24"/>
        </w:rPr>
        <w:t xml:space="preserve"> with the students.  This engagement provides a model that all students respect and appreciate.</w:t>
      </w:r>
    </w:p>
    <w:p w14:paraId="3EE95CAA" w14:textId="1994AF7D" w:rsidR="00BC1ADD" w:rsidRDefault="00BC1ADD" w:rsidP="00BC1ADD">
      <w:pPr>
        <w:pStyle w:val="NoSpacing"/>
        <w:ind w:left="720" w:hanging="720"/>
        <w:jc w:val="both"/>
        <w:rPr>
          <w:i/>
          <w:sz w:val="24"/>
          <w:szCs w:val="24"/>
        </w:rPr>
      </w:pPr>
    </w:p>
    <w:p w14:paraId="781D1E0E" w14:textId="10170283" w:rsidR="00BC1ADD" w:rsidRDefault="00BC1ADD" w:rsidP="00BC1ADD">
      <w:pPr>
        <w:pStyle w:val="NoSpacing"/>
        <w:ind w:left="720" w:hanging="720"/>
        <w:jc w:val="both"/>
        <w:rPr>
          <w:i/>
          <w:sz w:val="24"/>
          <w:szCs w:val="24"/>
        </w:rPr>
      </w:pPr>
    </w:p>
    <w:p w14:paraId="5DC82624" w14:textId="038CBD30" w:rsidR="00BC1ADD" w:rsidRDefault="00BC1ADD" w:rsidP="00BC1ADD">
      <w:pPr>
        <w:pStyle w:val="NoSpacing"/>
        <w:ind w:left="720" w:hanging="720"/>
        <w:jc w:val="both"/>
        <w:rPr>
          <w:sz w:val="24"/>
          <w:szCs w:val="24"/>
        </w:rPr>
      </w:pPr>
      <w:r>
        <w:rPr>
          <w:sz w:val="24"/>
          <w:szCs w:val="24"/>
        </w:rPr>
        <w:t xml:space="preserve">SS4. </w:t>
      </w:r>
      <w:r>
        <w:rPr>
          <w:sz w:val="24"/>
          <w:szCs w:val="24"/>
        </w:rPr>
        <w:tab/>
        <w:t>Ensures staff members discuss the benefits of the healthy eating and physical activity expectations contained within the Standards with children and youth and their families.</w:t>
      </w:r>
    </w:p>
    <w:p w14:paraId="49429D33" w14:textId="1B95814D" w:rsidR="00BC1ADD" w:rsidRDefault="00BC1ADD" w:rsidP="00BC1ADD">
      <w:pPr>
        <w:pStyle w:val="NoSpacing"/>
        <w:ind w:left="720" w:hanging="720"/>
        <w:jc w:val="both"/>
        <w:rPr>
          <w:sz w:val="24"/>
          <w:szCs w:val="24"/>
        </w:rPr>
      </w:pPr>
    </w:p>
    <w:p w14:paraId="518E1D4C" w14:textId="6C044262" w:rsidR="00BC1ADD" w:rsidRDefault="00BA2DBB" w:rsidP="00BC1ADD">
      <w:pPr>
        <w:pStyle w:val="NoSpacing"/>
        <w:ind w:left="720" w:hanging="720"/>
        <w:jc w:val="both"/>
        <w:rPr>
          <w:i/>
          <w:sz w:val="24"/>
          <w:szCs w:val="24"/>
        </w:rPr>
      </w:pPr>
      <w:r>
        <w:rPr>
          <w:sz w:val="24"/>
          <w:szCs w:val="24"/>
        </w:rPr>
        <w:tab/>
      </w:r>
      <w:r w:rsidRPr="00BA2DBB">
        <w:rPr>
          <w:i/>
          <w:sz w:val="24"/>
          <w:szCs w:val="24"/>
        </w:rPr>
        <w:t xml:space="preserve">During </w:t>
      </w:r>
      <w:r w:rsidRPr="00BA2DBB">
        <w:rPr>
          <w:b/>
          <w:i/>
          <w:sz w:val="24"/>
          <w:szCs w:val="24"/>
        </w:rPr>
        <w:t>Skillastics</w:t>
      </w:r>
      <w:r w:rsidRPr="00BA2DBB">
        <w:rPr>
          <w:rFonts w:cstheme="minorHAnsi"/>
          <w:b/>
          <w:i/>
          <w:sz w:val="24"/>
          <w:szCs w:val="24"/>
        </w:rPr>
        <w:t>®</w:t>
      </w:r>
      <w:r w:rsidRPr="00BA2DBB">
        <w:rPr>
          <w:i/>
          <w:sz w:val="24"/>
          <w:szCs w:val="24"/>
        </w:rPr>
        <w:t xml:space="preserve"> Trainings, Staff members gain extensive knowledge of nutrition and physical activity and learn how important their role is as AfterSchool instructor</w:t>
      </w:r>
      <w:r>
        <w:rPr>
          <w:i/>
          <w:sz w:val="24"/>
          <w:szCs w:val="24"/>
        </w:rPr>
        <w:t>’s ability to</w:t>
      </w:r>
      <w:r w:rsidRPr="00BA2DBB">
        <w:rPr>
          <w:i/>
          <w:sz w:val="24"/>
          <w:szCs w:val="24"/>
        </w:rPr>
        <w:t xml:space="preserve"> disseminat</w:t>
      </w:r>
      <w:r>
        <w:rPr>
          <w:i/>
          <w:sz w:val="24"/>
          <w:szCs w:val="24"/>
        </w:rPr>
        <w:t xml:space="preserve">e </w:t>
      </w:r>
      <w:r w:rsidRPr="00BA2DBB">
        <w:rPr>
          <w:i/>
          <w:sz w:val="24"/>
          <w:szCs w:val="24"/>
        </w:rPr>
        <w:t>this information to students and families.</w:t>
      </w:r>
    </w:p>
    <w:p w14:paraId="7A7390ED" w14:textId="3E8BC085" w:rsidR="00BA2DBB" w:rsidRDefault="00BA2DBB" w:rsidP="00BC1ADD">
      <w:pPr>
        <w:pStyle w:val="NoSpacing"/>
        <w:ind w:left="720" w:hanging="720"/>
        <w:jc w:val="both"/>
        <w:rPr>
          <w:i/>
          <w:sz w:val="24"/>
          <w:szCs w:val="24"/>
        </w:rPr>
      </w:pPr>
    </w:p>
    <w:p w14:paraId="126581DD" w14:textId="5B33C311" w:rsidR="00BA2DBB" w:rsidRDefault="00BA2DBB" w:rsidP="00BC1ADD">
      <w:pPr>
        <w:pStyle w:val="NoSpacing"/>
        <w:ind w:left="720" w:hanging="720"/>
        <w:jc w:val="both"/>
        <w:rPr>
          <w:i/>
          <w:sz w:val="24"/>
          <w:szCs w:val="24"/>
        </w:rPr>
      </w:pPr>
    </w:p>
    <w:p w14:paraId="6BCF3D76" w14:textId="15856E81" w:rsidR="00BA2DBB" w:rsidRDefault="00BA2DBB" w:rsidP="00BC1ADD">
      <w:pPr>
        <w:pStyle w:val="NoSpacing"/>
        <w:ind w:left="720" w:hanging="720"/>
        <w:jc w:val="both"/>
        <w:rPr>
          <w:sz w:val="24"/>
          <w:szCs w:val="24"/>
        </w:rPr>
      </w:pPr>
      <w:r>
        <w:rPr>
          <w:sz w:val="24"/>
          <w:szCs w:val="24"/>
        </w:rPr>
        <w:t>SS5.</w:t>
      </w:r>
      <w:r>
        <w:rPr>
          <w:sz w:val="24"/>
          <w:szCs w:val="24"/>
        </w:rPr>
        <w:tab/>
        <w:t>Ensures that all foods and beverages served, offered, or sold during celebrations or family or community events or in staff-only spaces reflect and reinforce the best practices outlined in CQ Standards.  This SS covers program-sponsored staff events, meetings, and staff lounges.</w:t>
      </w:r>
    </w:p>
    <w:p w14:paraId="3AED13D8" w14:textId="341F1C29" w:rsidR="00BA2DBB" w:rsidRDefault="00BA2DBB" w:rsidP="00BC1ADD">
      <w:pPr>
        <w:pStyle w:val="NoSpacing"/>
        <w:ind w:left="720" w:hanging="720"/>
        <w:jc w:val="both"/>
        <w:rPr>
          <w:sz w:val="24"/>
          <w:szCs w:val="24"/>
        </w:rPr>
      </w:pPr>
    </w:p>
    <w:p w14:paraId="288830CE" w14:textId="6C444978" w:rsidR="00BA2DBB" w:rsidRDefault="00BA2DBB" w:rsidP="00BC1ADD">
      <w:pPr>
        <w:pStyle w:val="NoSpacing"/>
        <w:ind w:left="720" w:hanging="720"/>
        <w:jc w:val="both"/>
        <w:rPr>
          <w:sz w:val="24"/>
          <w:szCs w:val="24"/>
        </w:rPr>
      </w:pPr>
      <w:r>
        <w:rPr>
          <w:sz w:val="24"/>
          <w:szCs w:val="24"/>
        </w:rPr>
        <w:tab/>
        <w:t>N/A</w:t>
      </w:r>
    </w:p>
    <w:p w14:paraId="12C3642D" w14:textId="6CE6D542" w:rsidR="00BA2DBB" w:rsidRDefault="00BA2DBB" w:rsidP="00BC1ADD">
      <w:pPr>
        <w:pStyle w:val="NoSpacing"/>
        <w:ind w:left="720" w:hanging="720"/>
        <w:jc w:val="both"/>
        <w:rPr>
          <w:sz w:val="24"/>
          <w:szCs w:val="24"/>
        </w:rPr>
      </w:pPr>
    </w:p>
    <w:p w14:paraId="6E9026AE" w14:textId="2B28DC05" w:rsidR="00BA2DBB" w:rsidRDefault="00BA2DBB" w:rsidP="00BC1ADD">
      <w:pPr>
        <w:pStyle w:val="NoSpacing"/>
        <w:ind w:left="720" w:hanging="720"/>
        <w:jc w:val="both"/>
        <w:rPr>
          <w:sz w:val="24"/>
          <w:szCs w:val="24"/>
        </w:rPr>
      </w:pPr>
    </w:p>
    <w:p w14:paraId="598D7A91" w14:textId="06B9AB73" w:rsidR="00BA2DBB" w:rsidRDefault="00BA2DBB" w:rsidP="00BC1ADD">
      <w:pPr>
        <w:pStyle w:val="NoSpacing"/>
        <w:ind w:left="720" w:hanging="720"/>
        <w:jc w:val="both"/>
        <w:rPr>
          <w:sz w:val="24"/>
          <w:szCs w:val="24"/>
        </w:rPr>
      </w:pPr>
      <w:r>
        <w:rPr>
          <w:sz w:val="24"/>
          <w:szCs w:val="24"/>
        </w:rPr>
        <w:t>SS6.</w:t>
      </w:r>
      <w:r>
        <w:rPr>
          <w:sz w:val="24"/>
          <w:szCs w:val="24"/>
        </w:rPr>
        <w:tab/>
        <w:t>Provides families with information and examples of foods and beverages allowed and served and examples of physical activity opportunities based on best practices outlined in the CQ Standards.</w:t>
      </w:r>
    </w:p>
    <w:p w14:paraId="1BF3214A" w14:textId="5950C46F" w:rsidR="00BA2DBB" w:rsidRDefault="00BA2DBB" w:rsidP="00BC1ADD">
      <w:pPr>
        <w:pStyle w:val="NoSpacing"/>
        <w:ind w:left="720" w:hanging="720"/>
        <w:jc w:val="both"/>
        <w:rPr>
          <w:sz w:val="24"/>
          <w:szCs w:val="24"/>
        </w:rPr>
      </w:pPr>
    </w:p>
    <w:p w14:paraId="0A8CCB24" w14:textId="5122BF45" w:rsidR="00BA2DBB" w:rsidRDefault="00BA2DBB" w:rsidP="00BC1ADD">
      <w:pPr>
        <w:pStyle w:val="NoSpacing"/>
        <w:ind w:left="720" w:hanging="720"/>
        <w:jc w:val="both"/>
        <w:rPr>
          <w:i/>
          <w:sz w:val="24"/>
          <w:szCs w:val="24"/>
        </w:rPr>
      </w:pPr>
      <w:r>
        <w:rPr>
          <w:sz w:val="24"/>
          <w:szCs w:val="24"/>
        </w:rPr>
        <w:tab/>
      </w:r>
      <w:r w:rsidRPr="00BA2DBB">
        <w:rPr>
          <w:b/>
          <w:i/>
          <w:sz w:val="24"/>
          <w:szCs w:val="24"/>
        </w:rPr>
        <w:t>Skillastics</w:t>
      </w:r>
      <w:r w:rsidRPr="00BA2DBB">
        <w:rPr>
          <w:rFonts w:cstheme="minorHAnsi"/>
          <w:b/>
          <w:i/>
          <w:sz w:val="24"/>
          <w:szCs w:val="24"/>
        </w:rPr>
        <w:t>®</w:t>
      </w:r>
      <w:r w:rsidRPr="00BA2DBB">
        <w:rPr>
          <w:i/>
          <w:sz w:val="24"/>
          <w:szCs w:val="24"/>
        </w:rPr>
        <w:t xml:space="preserve"> provides information like physical activity monthly calendars for students to take home and share with their families.</w:t>
      </w:r>
    </w:p>
    <w:p w14:paraId="3D10A584" w14:textId="42AA7E90" w:rsidR="00BA2DBB" w:rsidRDefault="00BA2DBB" w:rsidP="00BC1ADD">
      <w:pPr>
        <w:pStyle w:val="NoSpacing"/>
        <w:ind w:left="720" w:hanging="720"/>
        <w:jc w:val="both"/>
        <w:rPr>
          <w:i/>
          <w:sz w:val="24"/>
          <w:szCs w:val="24"/>
        </w:rPr>
      </w:pPr>
    </w:p>
    <w:p w14:paraId="21C62A57" w14:textId="4A52FEC8" w:rsidR="00BA2DBB" w:rsidRDefault="00BA2DBB" w:rsidP="00BC1ADD">
      <w:pPr>
        <w:pStyle w:val="NoSpacing"/>
        <w:ind w:left="720" w:hanging="720"/>
        <w:jc w:val="both"/>
        <w:rPr>
          <w:i/>
          <w:sz w:val="24"/>
          <w:szCs w:val="24"/>
        </w:rPr>
      </w:pPr>
    </w:p>
    <w:p w14:paraId="6D051AD1" w14:textId="1F5FAB41" w:rsidR="00BA2DBB" w:rsidRDefault="00BA2DBB" w:rsidP="00BC1ADD">
      <w:pPr>
        <w:pStyle w:val="NoSpacing"/>
        <w:ind w:left="720" w:hanging="720"/>
        <w:jc w:val="both"/>
        <w:rPr>
          <w:sz w:val="24"/>
          <w:szCs w:val="24"/>
        </w:rPr>
      </w:pPr>
      <w:r>
        <w:rPr>
          <w:sz w:val="24"/>
          <w:szCs w:val="24"/>
        </w:rPr>
        <w:t>SS7.</w:t>
      </w:r>
      <w:r>
        <w:rPr>
          <w:sz w:val="24"/>
          <w:szCs w:val="24"/>
        </w:rPr>
        <w:tab/>
        <w:t>Shares information about healthy eating practices and physical activity through communication channels, including at family and community meetings.</w:t>
      </w:r>
    </w:p>
    <w:p w14:paraId="343995C9" w14:textId="20340A33" w:rsidR="00BA2DBB" w:rsidRDefault="00BA2DBB" w:rsidP="00BC1ADD">
      <w:pPr>
        <w:pStyle w:val="NoSpacing"/>
        <w:ind w:left="720" w:hanging="720"/>
        <w:jc w:val="both"/>
        <w:rPr>
          <w:sz w:val="24"/>
          <w:szCs w:val="24"/>
        </w:rPr>
      </w:pPr>
    </w:p>
    <w:p w14:paraId="0FCD7D2B" w14:textId="29DEB5DC" w:rsidR="00BA2DBB" w:rsidRDefault="00BA2DBB" w:rsidP="00BA2DBB">
      <w:pPr>
        <w:pStyle w:val="NoSpacing"/>
        <w:ind w:left="720" w:hanging="720"/>
        <w:jc w:val="both"/>
        <w:rPr>
          <w:i/>
          <w:sz w:val="24"/>
          <w:szCs w:val="24"/>
        </w:rPr>
      </w:pPr>
      <w:r>
        <w:rPr>
          <w:sz w:val="24"/>
          <w:szCs w:val="24"/>
        </w:rPr>
        <w:tab/>
      </w:r>
      <w:r w:rsidRPr="00BA2DBB">
        <w:rPr>
          <w:b/>
          <w:i/>
          <w:sz w:val="24"/>
          <w:szCs w:val="24"/>
        </w:rPr>
        <w:t>Skillastics</w:t>
      </w:r>
      <w:r w:rsidRPr="00BA2DBB">
        <w:rPr>
          <w:rFonts w:cstheme="minorHAnsi"/>
          <w:b/>
          <w:i/>
          <w:sz w:val="24"/>
          <w:szCs w:val="24"/>
        </w:rPr>
        <w:t>®</w:t>
      </w:r>
      <w:r w:rsidRPr="00BA2DBB">
        <w:rPr>
          <w:i/>
          <w:sz w:val="24"/>
          <w:szCs w:val="24"/>
        </w:rPr>
        <w:t xml:space="preserve"> provides a document entitled; “How to Start of Family Fitness Event”.  It is a step-by-step guide on how to get families excited about physical activity.</w:t>
      </w:r>
    </w:p>
    <w:p w14:paraId="5FF383A0" w14:textId="1C0D6EA3" w:rsidR="00BA2DBB" w:rsidRDefault="00BA2DBB" w:rsidP="00BA2DBB">
      <w:pPr>
        <w:pStyle w:val="NoSpacing"/>
        <w:ind w:left="720" w:hanging="720"/>
        <w:jc w:val="both"/>
        <w:rPr>
          <w:i/>
          <w:sz w:val="24"/>
          <w:szCs w:val="24"/>
        </w:rPr>
      </w:pPr>
    </w:p>
    <w:p w14:paraId="4A5A3111" w14:textId="01192874" w:rsidR="00BA2DBB" w:rsidRDefault="00BA2DBB" w:rsidP="00BA2DBB">
      <w:pPr>
        <w:pStyle w:val="NoSpacing"/>
        <w:ind w:left="720" w:hanging="720"/>
        <w:jc w:val="both"/>
        <w:rPr>
          <w:i/>
          <w:sz w:val="24"/>
          <w:szCs w:val="24"/>
        </w:rPr>
      </w:pPr>
    </w:p>
    <w:p w14:paraId="3D31A45C" w14:textId="4F916147" w:rsidR="00BA2DBB" w:rsidRPr="000E1BA1" w:rsidRDefault="000E1BA1" w:rsidP="00BA2DBB">
      <w:pPr>
        <w:pStyle w:val="NoSpacing"/>
        <w:ind w:left="720" w:hanging="720"/>
        <w:jc w:val="both"/>
        <w:rPr>
          <w:sz w:val="24"/>
          <w:szCs w:val="24"/>
        </w:rPr>
      </w:pPr>
      <w:r>
        <w:rPr>
          <w:sz w:val="24"/>
          <w:szCs w:val="24"/>
        </w:rPr>
        <w:t>SS8.</w:t>
      </w:r>
      <w:r>
        <w:rPr>
          <w:sz w:val="24"/>
          <w:szCs w:val="24"/>
        </w:rPr>
        <w:tab/>
        <w:t>Includes family engagement components as part of nutrition education, enrichment, and physical activities.</w:t>
      </w:r>
    </w:p>
    <w:p w14:paraId="185D5183" w14:textId="77777777" w:rsidR="00BC1ADD" w:rsidRDefault="00BC1ADD" w:rsidP="00BC1ADD">
      <w:pPr>
        <w:pStyle w:val="NoSpacing"/>
        <w:jc w:val="both"/>
        <w:rPr>
          <w:sz w:val="24"/>
          <w:szCs w:val="24"/>
        </w:rPr>
      </w:pPr>
    </w:p>
    <w:p w14:paraId="39E07A7C" w14:textId="77777777" w:rsidR="000E1BA1" w:rsidRDefault="000E1BA1" w:rsidP="000E1BA1">
      <w:pPr>
        <w:pStyle w:val="NoSpacing"/>
        <w:ind w:left="720" w:hanging="720"/>
        <w:jc w:val="both"/>
        <w:rPr>
          <w:i/>
          <w:sz w:val="24"/>
          <w:szCs w:val="24"/>
        </w:rPr>
      </w:pPr>
      <w:r>
        <w:rPr>
          <w:sz w:val="24"/>
          <w:szCs w:val="24"/>
        </w:rPr>
        <w:tab/>
      </w:r>
      <w:r w:rsidRPr="00BA2DBB">
        <w:rPr>
          <w:b/>
          <w:i/>
          <w:sz w:val="24"/>
          <w:szCs w:val="24"/>
        </w:rPr>
        <w:t>Skillastics</w:t>
      </w:r>
      <w:r w:rsidRPr="00BA2DBB">
        <w:rPr>
          <w:rFonts w:cstheme="minorHAnsi"/>
          <w:b/>
          <w:i/>
          <w:sz w:val="24"/>
          <w:szCs w:val="24"/>
        </w:rPr>
        <w:t>®</w:t>
      </w:r>
      <w:r w:rsidRPr="00BA2DBB">
        <w:rPr>
          <w:i/>
          <w:sz w:val="24"/>
          <w:szCs w:val="24"/>
        </w:rPr>
        <w:t xml:space="preserve"> provides a document entitled; “How to Start of Family Fitness Event”.  It is a step-by-step guide on how to get families excited about physical activity.</w:t>
      </w:r>
    </w:p>
    <w:p w14:paraId="7FD4A66A" w14:textId="492917AE" w:rsidR="00BC1ADD" w:rsidRDefault="000E1BA1" w:rsidP="00BC1ADD">
      <w:pPr>
        <w:pStyle w:val="NoSpacing"/>
        <w:ind w:left="720" w:hanging="720"/>
        <w:jc w:val="both"/>
        <w:rPr>
          <w:sz w:val="24"/>
          <w:szCs w:val="24"/>
        </w:rPr>
      </w:pPr>
      <w:r>
        <w:rPr>
          <w:sz w:val="24"/>
          <w:szCs w:val="24"/>
        </w:rPr>
        <w:lastRenderedPageBreak/>
        <w:t>SS9.</w:t>
      </w:r>
      <w:r>
        <w:rPr>
          <w:sz w:val="24"/>
          <w:szCs w:val="24"/>
        </w:rPr>
        <w:tab/>
        <w:t>Develops opportunities for families and community members to advise and support healthy eating and physical activity in the program, in the community, and at home.</w:t>
      </w:r>
    </w:p>
    <w:p w14:paraId="487E3C70" w14:textId="2DE16071" w:rsidR="000E1BA1" w:rsidRDefault="000E1BA1" w:rsidP="00BC1ADD">
      <w:pPr>
        <w:pStyle w:val="NoSpacing"/>
        <w:ind w:left="720" w:hanging="720"/>
        <w:jc w:val="both"/>
        <w:rPr>
          <w:sz w:val="24"/>
          <w:szCs w:val="24"/>
        </w:rPr>
      </w:pPr>
    </w:p>
    <w:p w14:paraId="3A3D9B07" w14:textId="17B7394D" w:rsidR="000E1BA1" w:rsidRDefault="000E1BA1" w:rsidP="00BC1ADD">
      <w:pPr>
        <w:pStyle w:val="NoSpacing"/>
        <w:ind w:left="720" w:hanging="720"/>
        <w:jc w:val="both"/>
        <w:rPr>
          <w:i/>
          <w:sz w:val="24"/>
          <w:szCs w:val="24"/>
        </w:rPr>
      </w:pPr>
      <w:r>
        <w:rPr>
          <w:sz w:val="24"/>
          <w:szCs w:val="24"/>
        </w:rPr>
        <w:tab/>
      </w:r>
      <w:r w:rsidRPr="000E1BA1">
        <w:rPr>
          <w:i/>
          <w:sz w:val="24"/>
          <w:szCs w:val="24"/>
        </w:rPr>
        <w:t xml:space="preserve">The </w:t>
      </w:r>
      <w:r w:rsidRPr="000E1BA1">
        <w:rPr>
          <w:b/>
          <w:i/>
          <w:sz w:val="24"/>
          <w:szCs w:val="24"/>
        </w:rPr>
        <w:t>Skillastics</w:t>
      </w:r>
      <w:r w:rsidRPr="000E1BA1">
        <w:rPr>
          <w:rFonts w:cstheme="minorHAnsi"/>
          <w:b/>
          <w:i/>
          <w:sz w:val="24"/>
          <w:szCs w:val="24"/>
        </w:rPr>
        <w:t>®</w:t>
      </w:r>
      <w:r w:rsidRPr="000E1BA1">
        <w:rPr>
          <w:i/>
          <w:sz w:val="24"/>
          <w:szCs w:val="24"/>
        </w:rPr>
        <w:t xml:space="preserve"> program provides staff members the knowledge and the skills to create opportunities for families and community members to support their healthy eating and physical activity efforts.</w:t>
      </w:r>
    </w:p>
    <w:p w14:paraId="6B1E087A" w14:textId="7A38116D" w:rsidR="000E1BA1" w:rsidRDefault="000E1BA1" w:rsidP="00BC1ADD">
      <w:pPr>
        <w:pStyle w:val="NoSpacing"/>
        <w:ind w:left="720" w:hanging="720"/>
        <w:jc w:val="both"/>
        <w:rPr>
          <w:i/>
          <w:sz w:val="24"/>
          <w:szCs w:val="24"/>
        </w:rPr>
      </w:pPr>
    </w:p>
    <w:p w14:paraId="54016C05" w14:textId="5599EB89" w:rsidR="000E1BA1" w:rsidRDefault="000E1BA1" w:rsidP="00BC1ADD">
      <w:pPr>
        <w:pStyle w:val="NoSpacing"/>
        <w:ind w:left="720" w:hanging="720"/>
        <w:jc w:val="both"/>
        <w:rPr>
          <w:i/>
          <w:sz w:val="24"/>
          <w:szCs w:val="24"/>
        </w:rPr>
      </w:pPr>
    </w:p>
    <w:p w14:paraId="0CEDB9F2" w14:textId="02F0C060" w:rsidR="000E1BA1" w:rsidRPr="000E1BA1" w:rsidRDefault="000E1BA1" w:rsidP="00BC1ADD">
      <w:pPr>
        <w:pStyle w:val="NoSpacing"/>
        <w:ind w:left="720" w:hanging="720"/>
        <w:jc w:val="both"/>
        <w:rPr>
          <w:sz w:val="24"/>
          <w:szCs w:val="24"/>
        </w:rPr>
      </w:pPr>
      <w:r>
        <w:rPr>
          <w:sz w:val="24"/>
          <w:szCs w:val="24"/>
        </w:rPr>
        <w:t>SS10.</w:t>
      </w:r>
      <w:r>
        <w:rPr>
          <w:sz w:val="24"/>
          <w:szCs w:val="24"/>
        </w:rPr>
        <w:tab/>
        <w:t>Promotes healthy eating and physical activity standards, practices, and programs to children and youth, families, and people in the community who are current or potential participants.</w:t>
      </w:r>
    </w:p>
    <w:p w14:paraId="36779538" w14:textId="466F0732" w:rsidR="00BC1ADD" w:rsidRDefault="00BC1ADD" w:rsidP="003E2B09">
      <w:pPr>
        <w:pStyle w:val="NoSpacing"/>
        <w:ind w:left="720" w:hanging="720"/>
        <w:jc w:val="both"/>
        <w:rPr>
          <w:sz w:val="24"/>
          <w:szCs w:val="24"/>
        </w:rPr>
      </w:pPr>
    </w:p>
    <w:p w14:paraId="5D24275E" w14:textId="4F0720FB" w:rsidR="000E1BA1" w:rsidRDefault="000E1BA1" w:rsidP="000E1BA1">
      <w:pPr>
        <w:pStyle w:val="NoSpacing"/>
        <w:ind w:left="720" w:hanging="720"/>
        <w:jc w:val="both"/>
        <w:rPr>
          <w:i/>
          <w:sz w:val="24"/>
          <w:szCs w:val="24"/>
        </w:rPr>
      </w:pPr>
      <w:r>
        <w:rPr>
          <w:sz w:val="24"/>
          <w:szCs w:val="24"/>
        </w:rPr>
        <w:tab/>
      </w:r>
      <w:r w:rsidRPr="00BA2DBB">
        <w:rPr>
          <w:b/>
          <w:i/>
          <w:sz w:val="24"/>
          <w:szCs w:val="24"/>
        </w:rPr>
        <w:t>Skillastics</w:t>
      </w:r>
      <w:r w:rsidRPr="00BA2DBB">
        <w:rPr>
          <w:rFonts w:cstheme="minorHAnsi"/>
          <w:b/>
          <w:i/>
          <w:sz w:val="24"/>
          <w:szCs w:val="24"/>
        </w:rPr>
        <w:t>®</w:t>
      </w:r>
      <w:r w:rsidRPr="00BA2DBB">
        <w:rPr>
          <w:i/>
          <w:sz w:val="24"/>
          <w:szCs w:val="24"/>
        </w:rPr>
        <w:t xml:space="preserve"> provides a document entitled; “How to Start of Family Fitness Event”.  It is a step-by-step guide on how to get families excited about physical activity.</w:t>
      </w:r>
    </w:p>
    <w:p w14:paraId="5F89233C" w14:textId="2B199DC6" w:rsidR="000E1BA1" w:rsidRDefault="000E1BA1" w:rsidP="000E1BA1">
      <w:pPr>
        <w:pStyle w:val="NoSpacing"/>
        <w:ind w:left="720" w:hanging="720"/>
        <w:jc w:val="both"/>
        <w:rPr>
          <w:i/>
          <w:sz w:val="24"/>
          <w:szCs w:val="24"/>
        </w:rPr>
      </w:pPr>
    </w:p>
    <w:p w14:paraId="10C67AC4" w14:textId="29606FC5" w:rsidR="000E1BA1" w:rsidRDefault="000E1BA1" w:rsidP="000E1BA1">
      <w:pPr>
        <w:pStyle w:val="NoSpacing"/>
        <w:ind w:left="720" w:hanging="720"/>
        <w:jc w:val="both"/>
        <w:rPr>
          <w:i/>
          <w:sz w:val="24"/>
          <w:szCs w:val="24"/>
        </w:rPr>
      </w:pPr>
    </w:p>
    <w:p w14:paraId="73ACA5BD" w14:textId="0A84C0A2" w:rsidR="000E1BA1" w:rsidRDefault="000E1BA1" w:rsidP="000E1BA1">
      <w:pPr>
        <w:pStyle w:val="NoSpacing"/>
        <w:ind w:left="720" w:hanging="720"/>
        <w:jc w:val="both"/>
        <w:rPr>
          <w:sz w:val="24"/>
          <w:szCs w:val="24"/>
        </w:rPr>
      </w:pPr>
      <w:r>
        <w:rPr>
          <w:sz w:val="24"/>
          <w:szCs w:val="24"/>
        </w:rPr>
        <w:t>SS11.</w:t>
      </w:r>
      <w:r>
        <w:rPr>
          <w:sz w:val="24"/>
          <w:szCs w:val="24"/>
        </w:rPr>
        <w:tab/>
        <w:t>Ensures food fundraisers are limited to foods and beverages consistent with best practices outlined in the CQ Standards.</w:t>
      </w:r>
    </w:p>
    <w:p w14:paraId="21DEAC2B" w14:textId="767FB2A1" w:rsidR="000E1BA1" w:rsidRDefault="000E1BA1" w:rsidP="000E1BA1">
      <w:pPr>
        <w:pStyle w:val="NoSpacing"/>
        <w:ind w:left="720" w:hanging="720"/>
        <w:jc w:val="both"/>
        <w:rPr>
          <w:sz w:val="24"/>
          <w:szCs w:val="24"/>
        </w:rPr>
      </w:pPr>
    </w:p>
    <w:p w14:paraId="1BF4AF7F" w14:textId="51499D41" w:rsidR="000E1BA1" w:rsidRPr="000E1BA1" w:rsidRDefault="000E1BA1" w:rsidP="000E1BA1">
      <w:pPr>
        <w:pStyle w:val="NoSpacing"/>
        <w:ind w:left="720" w:hanging="720"/>
        <w:jc w:val="both"/>
        <w:rPr>
          <w:sz w:val="24"/>
          <w:szCs w:val="24"/>
        </w:rPr>
      </w:pPr>
      <w:r>
        <w:rPr>
          <w:sz w:val="24"/>
          <w:szCs w:val="24"/>
        </w:rPr>
        <w:tab/>
        <w:t>N/A</w:t>
      </w:r>
    </w:p>
    <w:p w14:paraId="2C73EE2B" w14:textId="373417FD" w:rsidR="000E1BA1" w:rsidRDefault="000E1BA1" w:rsidP="003E2B09">
      <w:pPr>
        <w:pStyle w:val="NoSpacing"/>
        <w:ind w:left="720" w:hanging="720"/>
        <w:jc w:val="both"/>
        <w:rPr>
          <w:sz w:val="24"/>
          <w:szCs w:val="24"/>
        </w:rPr>
      </w:pPr>
    </w:p>
    <w:p w14:paraId="648917DB" w14:textId="27CA4AFD" w:rsidR="00755A03" w:rsidRDefault="00755A03" w:rsidP="003E2B09">
      <w:pPr>
        <w:pStyle w:val="NoSpacing"/>
        <w:ind w:left="720" w:hanging="720"/>
        <w:jc w:val="both"/>
        <w:rPr>
          <w:sz w:val="24"/>
          <w:szCs w:val="24"/>
        </w:rPr>
      </w:pPr>
    </w:p>
    <w:p w14:paraId="16ABA59A" w14:textId="77777777" w:rsidR="00755A03" w:rsidRDefault="00755A03" w:rsidP="003E2B09">
      <w:pPr>
        <w:pStyle w:val="NoSpacing"/>
        <w:ind w:left="720" w:hanging="720"/>
        <w:jc w:val="both"/>
        <w:rPr>
          <w:sz w:val="24"/>
          <w:szCs w:val="24"/>
        </w:rPr>
      </w:pPr>
    </w:p>
    <w:p w14:paraId="32E8CB41" w14:textId="3323EBAE" w:rsidR="00755A03" w:rsidRDefault="00755A03" w:rsidP="00755A03">
      <w:pPr>
        <w:jc w:val="both"/>
        <w:rPr>
          <w:b/>
          <w:sz w:val="28"/>
          <w:szCs w:val="28"/>
        </w:rPr>
      </w:pPr>
      <w:r>
        <w:rPr>
          <w:b/>
          <w:sz w:val="28"/>
          <w:szCs w:val="28"/>
        </w:rPr>
        <w:t>Program supports</w:t>
      </w:r>
      <w:r w:rsidRPr="00CA6C74">
        <w:rPr>
          <w:b/>
          <w:sz w:val="28"/>
          <w:szCs w:val="28"/>
        </w:rPr>
        <w:t xml:space="preserve"> (</w:t>
      </w:r>
      <w:r>
        <w:rPr>
          <w:b/>
          <w:sz w:val="28"/>
          <w:szCs w:val="28"/>
        </w:rPr>
        <w:t>PS</w:t>
      </w:r>
      <w:r w:rsidRPr="00CA6C74">
        <w:rPr>
          <w:b/>
          <w:sz w:val="28"/>
          <w:szCs w:val="28"/>
        </w:rPr>
        <w:t>) Standards:</w:t>
      </w:r>
    </w:p>
    <w:p w14:paraId="04153E91" w14:textId="54ADDC2B" w:rsidR="00755A03" w:rsidRDefault="00755A03" w:rsidP="00755A03">
      <w:pPr>
        <w:pStyle w:val="NoSpacing"/>
        <w:ind w:left="720" w:hanging="720"/>
        <w:jc w:val="both"/>
        <w:rPr>
          <w:sz w:val="24"/>
          <w:szCs w:val="24"/>
        </w:rPr>
      </w:pPr>
      <w:r w:rsidRPr="00755A03">
        <w:rPr>
          <w:sz w:val="24"/>
          <w:szCs w:val="24"/>
        </w:rPr>
        <w:t xml:space="preserve">PS1. </w:t>
      </w:r>
      <w:r w:rsidRPr="00755A03">
        <w:rPr>
          <w:sz w:val="24"/>
          <w:szCs w:val="24"/>
        </w:rPr>
        <w:tab/>
        <w:t>Budgets to provide healthy foods and beverages and physical activity experiences consistent with the best practices outlined in the CQ Standards.</w:t>
      </w:r>
    </w:p>
    <w:p w14:paraId="2CE42EB2" w14:textId="77777777" w:rsidR="00755A03" w:rsidRPr="00755A03" w:rsidRDefault="00755A03" w:rsidP="00755A03">
      <w:pPr>
        <w:pStyle w:val="NoSpacing"/>
        <w:ind w:left="720" w:hanging="720"/>
        <w:jc w:val="both"/>
        <w:rPr>
          <w:sz w:val="24"/>
          <w:szCs w:val="24"/>
        </w:rPr>
      </w:pPr>
    </w:p>
    <w:p w14:paraId="7957CD6E" w14:textId="5AD1D150" w:rsidR="00755A03" w:rsidRDefault="00755A03" w:rsidP="00755A03">
      <w:pPr>
        <w:pStyle w:val="NoSpacing"/>
        <w:ind w:left="720"/>
        <w:jc w:val="both"/>
        <w:rPr>
          <w:i/>
          <w:sz w:val="24"/>
          <w:szCs w:val="24"/>
        </w:rPr>
      </w:pPr>
      <w:r w:rsidRPr="00755A03">
        <w:rPr>
          <w:i/>
          <w:sz w:val="24"/>
          <w:szCs w:val="24"/>
        </w:rPr>
        <w:t xml:space="preserve">The </w:t>
      </w:r>
      <w:r w:rsidRPr="00D3696D">
        <w:rPr>
          <w:b/>
          <w:i/>
          <w:sz w:val="24"/>
          <w:szCs w:val="24"/>
        </w:rPr>
        <w:t>Skillastics</w:t>
      </w:r>
      <w:r w:rsidRPr="00D3696D">
        <w:rPr>
          <w:rFonts w:cstheme="minorHAnsi"/>
          <w:b/>
          <w:i/>
          <w:sz w:val="24"/>
          <w:szCs w:val="24"/>
        </w:rPr>
        <w:t>®</w:t>
      </w:r>
      <w:r w:rsidRPr="00755A03">
        <w:rPr>
          <w:i/>
          <w:sz w:val="24"/>
          <w:szCs w:val="24"/>
        </w:rPr>
        <w:t xml:space="preserve"> Physical Activity Program is very affordable and is designed to complement any budget.</w:t>
      </w:r>
    </w:p>
    <w:p w14:paraId="489C1C15" w14:textId="7155D9EB" w:rsidR="00755A03" w:rsidRDefault="00755A03" w:rsidP="00755A03">
      <w:pPr>
        <w:pStyle w:val="NoSpacing"/>
        <w:jc w:val="both"/>
        <w:rPr>
          <w:i/>
          <w:sz w:val="24"/>
          <w:szCs w:val="24"/>
        </w:rPr>
      </w:pPr>
    </w:p>
    <w:p w14:paraId="059604B6" w14:textId="77777777" w:rsidR="00755A03" w:rsidRDefault="00755A03" w:rsidP="00755A03">
      <w:pPr>
        <w:pStyle w:val="NoSpacing"/>
        <w:jc w:val="both"/>
        <w:rPr>
          <w:i/>
          <w:sz w:val="24"/>
          <w:szCs w:val="24"/>
        </w:rPr>
      </w:pPr>
    </w:p>
    <w:p w14:paraId="4BE5CF49" w14:textId="673F62CD" w:rsidR="00755A03" w:rsidRDefault="00755A03" w:rsidP="00755A03">
      <w:pPr>
        <w:pStyle w:val="NoSpacing"/>
        <w:ind w:left="720" w:hanging="720"/>
        <w:jc w:val="both"/>
        <w:rPr>
          <w:sz w:val="24"/>
          <w:szCs w:val="24"/>
        </w:rPr>
      </w:pPr>
      <w:r>
        <w:rPr>
          <w:sz w:val="24"/>
          <w:szCs w:val="24"/>
        </w:rPr>
        <w:t xml:space="preserve">PS2.  </w:t>
      </w:r>
      <w:r>
        <w:rPr>
          <w:sz w:val="24"/>
          <w:szCs w:val="24"/>
        </w:rPr>
        <w:tab/>
        <w:t>Participates in ongoing self-assessment, action planning, and program improvement strategies that support healthy eating and physical activity.</w:t>
      </w:r>
    </w:p>
    <w:p w14:paraId="05BE4484" w14:textId="6F5740F6" w:rsidR="00755A03" w:rsidRDefault="00755A03" w:rsidP="00755A03">
      <w:pPr>
        <w:pStyle w:val="NoSpacing"/>
        <w:ind w:left="720" w:hanging="720"/>
        <w:jc w:val="both"/>
        <w:rPr>
          <w:sz w:val="24"/>
          <w:szCs w:val="24"/>
        </w:rPr>
      </w:pPr>
    </w:p>
    <w:p w14:paraId="01640260" w14:textId="083F6C15" w:rsidR="00755A03" w:rsidRDefault="00755A03" w:rsidP="00755A03">
      <w:pPr>
        <w:pStyle w:val="NoSpacing"/>
        <w:ind w:left="720" w:hanging="720"/>
        <w:jc w:val="both"/>
        <w:rPr>
          <w:i/>
          <w:sz w:val="24"/>
          <w:szCs w:val="24"/>
        </w:rPr>
      </w:pPr>
      <w:r>
        <w:rPr>
          <w:sz w:val="24"/>
          <w:szCs w:val="24"/>
        </w:rPr>
        <w:tab/>
      </w:r>
      <w:r w:rsidRPr="00D3696D">
        <w:rPr>
          <w:b/>
          <w:i/>
          <w:sz w:val="24"/>
          <w:szCs w:val="24"/>
        </w:rPr>
        <w:t>Skillastics</w:t>
      </w:r>
      <w:r w:rsidRPr="00D3696D">
        <w:rPr>
          <w:rFonts w:cstheme="minorHAnsi"/>
          <w:b/>
          <w:i/>
          <w:sz w:val="24"/>
          <w:szCs w:val="24"/>
        </w:rPr>
        <w:t>®</w:t>
      </w:r>
      <w:r w:rsidRPr="00755A03">
        <w:rPr>
          <w:i/>
          <w:sz w:val="24"/>
          <w:szCs w:val="24"/>
        </w:rPr>
        <w:t xml:space="preserve"> provides on-going support including program evaluation, additional training if necessary, lesson plans and yearly checkups.  </w:t>
      </w:r>
    </w:p>
    <w:p w14:paraId="04220A18" w14:textId="28E9F17E" w:rsidR="00755A03" w:rsidRDefault="00755A03" w:rsidP="00755A03">
      <w:pPr>
        <w:pStyle w:val="NoSpacing"/>
        <w:ind w:left="720" w:hanging="720"/>
        <w:jc w:val="both"/>
        <w:rPr>
          <w:i/>
          <w:sz w:val="24"/>
          <w:szCs w:val="24"/>
        </w:rPr>
      </w:pPr>
    </w:p>
    <w:p w14:paraId="31E24026" w14:textId="4FC3AF52" w:rsidR="00755A03" w:rsidRDefault="00755A03" w:rsidP="00755A03">
      <w:pPr>
        <w:pStyle w:val="NoSpacing"/>
        <w:ind w:left="720" w:hanging="720"/>
        <w:jc w:val="both"/>
        <w:rPr>
          <w:i/>
          <w:sz w:val="24"/>
          <w:szCs w:val="24"/>
        </w:rPr>
      </w:pPr>
    </w:p>
    <w:p w14:paraId="2129BB80" w14:textId="7BFF9C84" w:rsidR="00755A03" w:rsidRDefault="00755A03" w:rsidP="00755A03">
      <w:pPr>
        <w:pStyle w:val="NoSpacing"/>
        <w:ind w:left="720" w:hanging="720"/>
        <w:jc w:val="both"/>
        <w:rPr>
          <w:sz w:val="24"/>
          <w:szCs w:val="24"/>
        </w:rPr>
      </w:pPr>
      <w:r>
        <w:rPr>
          <w:sz w:val="24"/>
          <w:szCs w:val="24"/>
        </w:rPr>
        <w:t xml:space="preserve">PS3. </w:t>
      </w:r>
      <w:r>
        <w:rPr>
          <w:sz w:val="24"/>
          <w:szCs w:val="24"/>
        </w:rPr>
        <w:tab/>
        <w:t>Ensures its leadership supports continuous food and beverage and physical activity quality improvement through observations, staff coaching, and progress monitoring.</w:t>
      </w:r>
    </w:p>
    <w:p w14:paraId="18247236" w14:textId="493E37A4" w:rsidR="00755A03" w:rsidRDefault="00755A03" w:rsidP="00755A03">
      <w:pPr>
        <w:pStyle w:val="NoSpacing"/>
        <w:ind w:left="720" w:hanging="720"/>
        <w:jc w:val="both"/>
        <w:rPr>
          <w:sz w:val="24"/>
          <w:szCs w:val="24"/>
        </w:rPr>
      </w:pPr>
    </w:p>
    <w:p w14:paraId="72E966FE" w14:textId="2E5676C6" w:rsidR="00755A03" w:rsidRDefault="00755A03" w:rsidP="00755A03">
      <w:pPr>
        <w:pStyle w:val="NoSpacing"/>
        <w:ind w:left="720" w:hanging="720"/>
        <w:jc w:val="both"/>
        <w:rPr>
          <w:i/>
          <w:sz w:val="24"/>
          <w:szCs w:val="24"/>
        </w:rPr>
      </w:pPr>
      <w:r>
        <w:rPr>
          <w:sz w:val="24"/>
          <w:szCs w:val="24"/>
        </w:rPr>
        <w:lastRenderedPageBreak/>
        <w:tab/>
      </w:r>
      <w:r w:rsidRPr="00D3696D">
        <w:rPr>
          <w:b/>
          <w:i/>
          <w:sz w:val="24"/>
          <w:szCs w:val="24"/>
        </w:rPr>
        <w:t>Skillastics</w:t>
      </w:r>
      <w:r w:rsidR="00D3696D" w:rsidRPr="00D3696D">
        <w:rPr>
          <w:rFonts w:cstheme="minorHAnsi"/>
          <w:b/>
          <w:i/>
          <w:sz w:val="24"/>
          <w:szCs w:val="24"/>
        </w:rPr>
        <w:t>®</w:t>
      </w:r>
      <w:r w:rsidRPr="00D3696D">
        <w:rPr>
          <w:i/>
          <w:sz w:val="24"/>
          <w:szCs w:val="24"/>
        </w:rPr>
        <w:t xml:space="preserve"> provides the Program Coordinator with a detailed physical activity report based upon the Site Evaluations conducted.  </w:t>
      </w:r>
      <w:r w:rsidR="00D3696D" w:rsidRPr="00D3696D">
        <w:rPr>
          <w:i/>
          <w:sz w:val="24"/>
          <w:szCs w:val="24"/>
        </w:rPr>
        <w:t>The report contains suggestions and recommendations moving forward.</w:t>
      </w:r>
      <w:r w:rsidRPr="00D3696D">
        <w:rPr>
          <w:i/>
          <w:sz w:val="24"/>
          <w:szCs w:val="24"/>
        </w:rPr>
        <w:t xml:space="preserve">  </w:t>
      </w:r>
    </w:p>
    <w:p w14:paraId="46174B58" w14:textId="06B23867" w:rsidR="00807B44" w:rsidRDefault="00807B44" w:rsidP="00755A03">
      <w:pPr>
        <w:pStyle w:val="NoSpacing"/>
        <w:ind w:left="720" w:hanging="720"/>
        <w:jc w:val="both"/>
        <w:rPr>
          <w:i/>
          <w:sz w:val="24"/>
          <w:szCs w:val="24"/>
        </w:rPr>
      </w:pPr>
    </w:p>
    <w:p w14:paraId="7E2A7B31" w14:textId="3EC4F459" w:rsidR="00807B44" w:rsidRDefault="00807B44" w:rsidP="00755A03">
      <w:pPr>
        <w:pStyle w:val="NoSpacing"/>
        <w:ind w:left="720" w:hanging="720"/>
        <w:jc w:val="both"/>
        <w:rPr>
          <w:i/>
          <w:sz w:val="24"/>
          <w:szCs w:val="24"/>
        </w:rPr>
      </w:pPr>
    </w:p>
    <w:p w14:paraId="24DEC364" w14:textId="78567D88" w:rsidR="00807B44" w:rsidRDefault="00807B44" w:rsidP="00755A03">
      <w:pPr>
        <w:pStyle w:val="NoSpacing"/>
        <w:ind w:left="720" w:hanging="720"/>
        <w:jc w:val="both"/>
        <w:rPr>
          <w:sz w:val="24"/>
          <w:szCs w:val="24"/>
        </w:rPr>
      </w:pPr>
      <w:r>
        <w:rPr>
          <w:sz w:val="24"/>
          <w:szCs w:val="24"/>
        </w:rPr>
        <w:t xml:space="preserve">PS4. </w:t>
      </w:r>
      <w:r>
        <w:rPr>
          <w:sz w:val="24"/>
          <w:szCs w:val="24"/>
        </w:rPr>
        <w:tab/>
        <w:t>Promotes and encourages healthy eating and physical activity among staff.</w:t>
      </w:r>
    </w:p>
    <w:p w14:paraId="291AC79D" w14:textId="03689998" w:rsidR="00807B44" w:rsidRDefault="00807B44" w:rsidP="00755A03">
      <w:pPr>
        <w:pStyle w:val="NoSpacing"/>
        <w:ind w:left="720" w:hanging="720"/>
        <w:jc w:val="both"/>
        <w:rPr>
          <w:sz w:val="24"/>
          <w:szCs w:val="24"/>
        </w:rPr>
      </w:pPr>
    </w:p>
    <w:p w14:paraId="5ED9219A" w14:textId="689B8848" w:rsidR="00807B44" w:rsidRDefault="00807B44" w:rsidP="00755A03">
      <w:pPr>
        <w:pStyle w:val="NoSpacing"/>
        <w:ind w:left="720" w:hanging="720"/>
        <w:jc w:val="both"/>
        <w:rPr>
          <w:i/>
          <w:sz w:val="24"/>
          <w:szCs w:val="24"/>
        </w:rPr>
      </w:pPr>
      <w:r>
        <w:rPr>
          <w:sz w:val="24"/>
          <w:szCs w:val="24"/>
        </w:rPr>
        <w:tab/>
      </w:r>
      <w:r w:rsidRPr="00807B44">
        <w:rPr>
          <w:i/>
          <w:sz w:val="24"/>
          <w:szCs w:val="24"/>
        </w:rPr>
        <w:t xml:space="preserve">Students are watching staff and imitating their every move.   In the </w:t>
      </w:r>
      <w:r w:rsidRPr="00807B44">
        <w:rPr>
          <w:b/>
          <w:i/>
          <w:sz w:val="24"/>
          <w:szCs w:val="24"/>
        </w:rPr>
        <w:t>Skillastics</w:t>
      </w:r>
      <w:r w:rsidRPr="00807B44">
        <w:rPr>
          <w:rFonts w:cstheme="minorHAnsi"/>
          <w:b/>
          <w:i/>
          <w:sz w:val="24"/>
          <w:szCs w:val="24"/>
        </w:rPr>
        <w:t>®</w:t>
      </w:r>
      <w:r w:rsidRPr="00807B44">
        <w:rPr>
          <w:i/>
          <w:sz w:val="24"/>
          <w:szCs w:val="24"/>
        </w:rPr>
        <w:t xml:space="preserve"> Staff Development Trainings, we emphasize the importance of setting a good example for the students who look up to you.</w:t>
      </w:r>
    </w:p>
    <w:p w14:paraId="31C81D74" w14:textId="651EC92C" w:rsidR="00807B44" w:rsidRDefault="00807B44" w:rsidP="00755A03">
      <w:pPr>
        <w:pStyle w:val="NoSpacing"/>
        <w:ind w:left="720" w:hanging="720"/>
        <w:jc w:val="both"/>
        <w:rPr>
          <w:i/>
          <w:sz w:val="24"/>
          <w:szCs w:val="24"/>
        </w:rPr>
      </w:pPr>
    </w:p>
    <w:p w14:paraId="69189B9C" w14:textId="7016AED3" w:rsidR="00807B44" w:rsidRDefault="00807B44" w:rsidP="00755A03">
      <w:pPr>
        <w:pStyle w:val="NoSpacing"/>
        <w:ind w:left="720" w:hanging="720"/>
        <w:jc w:val="both"/>
        <w:rPr>
          <w:i/>
          <w:sz w:val="24"/>
          <w:szCs w:val="24"/>
        </w:rPr>
      </w:pPr>
    </w:p>
    <w:p w14:paraId="313DB7DC" w14:textId="5280D2B8" w:rsidR="00807B44" w:rsidRDefault="00807B44" w:rsidP="00755A03">
      <w:pPr>
        <w:pStyle w:val="NoSpacing"/>
        <w:ind w:left="720" w:hanging="720"/>
        <w:jc w:val="both"/>
        <w:rPr>
          <w:sz w:val="24"/>
          <w:szCs w:val="24"/>
        </w:rPr>
      </w:pPr>
      <w:r>
        <w:rPr>
          <w:sz w:val="24"/>
          <w:szCs w:val="24"/>
        </w:rPr>
        <w:t>PS5.</w:t>
      </w:r>
      <w:r>
        <w:rPr>
          <w:sz w:val="24"/>
          <w:szCs w:val="24"/>
        </w:rPr>
        <w:tab/>
        <w:t>Ensures access to adequate food preparation and storage space and indoor and outdoor physical activity space through formal or informal shared facility use agreements.</w:t>
      </w:r>
    </w:p>
    <w:p w14:paraId="3320AE24" w14:textId="07C577FE" w:rsidR="00807B44" w:rsidRDefault="00807B44" w:rsidP="00755A03">
      <w:pPr>
        <w:pStyle w:val="NoSpacing"/>
        <w:ind w:left="720" w:hanging="720"/>
        <w:jc w:val="both"/>
        <w:rPr>
          <w:sz w:val="24"/>
          <w:szCs w:val="24"/>
        </w:rPr>
      </w:pPr>
    </w:p>
    <w:p w14:paraId="3D9907BE" w14:textId="15842988" w:rsidR="00807B44" w:rsidRDefault="00807B44" w:rsidP="00755A03">
      <w:pPr>
        <w:pStyle w:val="NoSpacing"/>
        <w:ind w:left="720" w:hanging="720"/>
        <w:jc w:val="both"/>
        <w:rPr>
          <w:sz w:val="24"/>
          <w:szCs w:val="24"/>
        </w:rPr>
      </w:pPr>
      <w:r>
        <w:rPr>
          <w:sz w:val="24"/>
          <w:szCs w:val="24"/>
        </w:rPr>
        <w:tab/>
        <w:t>N/A</w:t>
      </w:r>
    </w:p>
    <w:p w14:paraId="0A39FB89" w14:textId="6BEC7562" w:rsidR="00807B44" w:rsidRDefault="00807B44" w:rsidP="00755A03">
      <w:pPr>
        <w:pStyle w:val="NoSpacing"/>
        <w:ind w:left="720" w:hanging="720"/>
        <w:jc w:val="both"/>
        <w:rPr>
          <w:sz w:val="24"/>
          <w:szCs w:val="24"/>
        </w:rPr>
      </w:pPr>
    </w:p>
    <w:p w14:paraId="69601D8C" w14:textId="77777777" w:rsidR="00807B44" w:rsidRDefault="00807B44" w:rsidP="00755A03">
      <w:pPr>
        <w:pStyle w:val="NoSpacing"/>
        <w:ind w:left="720" w:hanging="720"/>
        <w:jc w:val="both"/>
        <w:rPr>
          <w:sz w:val="24"/>
          <w:szCs w:val="24"/>
        </w:rPr>
      </w:pPr>
    </w:p>
    <w:p w14:paraId="7E80B2E9" w14:textId="15329C40" w:rsidR="00807B44" w:rsidRDefault="00807B44" w:rsidP="00755A03">
      <w:pPr>
        <w:pStyle w:val="NoSpacing"/>
        <w:ind w:left="720" w:hanging="720"/>
        <w:jc w:val="both"/>
        <w:rPr>
          <w:sz w:val="24"/>
          <w:szCs w:val="24"/>
        </w:rPr>
      </w:pPr>
      <w:r>
        <w:rPr>
          <w:sz w:val="24"/>
          <w:szCs w:val="24"/>
        </w:rPr>
        <w:t>PS6.</w:t>
      </w:r>
      <w:r>
        <w:rPr>
          <w:sz w:val="24"/>
          <w:szCs w:val="24"/>
        </w:rPr>
        <w:tab/>
        <w:t>Pursues procurement strategies that support healthy eating such as bulk purchasing and partnerships with food banks, farms, and gardens.</w:t>
      </w:r>
    </w:p>
    <w:p w14:paraId="51A10BB5" w14:textId="2A4B0209" w:rsidR="00807B44" w:rsidRDefault="00807B44" w:rsidP="00755A03">
      <w:pPr>
        <w:pStyle w:val="NoSpacing"/>
        <w:ind w:left="720" w:hanging="720"/>
        <w:jc w:val="both"/>
        <w:rPr>
          <w:sz w:val="24"/>
          <w:szCs w:val="24"/>
        </w:rPr>
      </w:pPr>
    </w:p>
    <w:p w14:paraId="1A99E099" w14:textId="124F628E" w:rsidR="00807B44" w:rsidRDefault="00807B44" w:rsidP="00755A03">
      <w:pPr>
        <w:pStyle w:val="NoSpacing"/>
        <w:ind w:left="720" w:hanging="720"/>
        <w:jc w:val="both"/>
        <w:rPr>
          <w:sz w:val="24"/>
          <w:szCs w:val="24"/>
        </w:rPr>
      </w:pPr>
      <w:r>
        <w:rPr>
          <w:sz w:val="24"/>
          <w:szCs w:val="24"/>
        </w:rPr>
        <w:tab/>
        <w:t>N/A</w:t>
      </w:r>
    </w:p>
    <w:p w14:paraId="0A849630" w14:textId="1B82768C" w:rsidR="00807B44" w:rsidRDefault="00807B44" w:rsidP="00755A03">
      <w:pPr>
        <w:pStyle w:val="NoSpacing"/>
        <w:ind w:left="720" w:hanging="720"/>
        <w:jc w:val="both"/>
        <w:rPr>
          <w:sz w:val="24"/>
          <w:szCs w:val="24"/>
        </w:rPr>
      </w:pPr>
    </w:p>
    <w:p w14:paraId="770A9ACB" w14:textId="6CE157F4" w:rsidR="00807B44" w:rsidRDefault="00807B44" w:rsidP="00755A03">
      <w:pPr>
        <w:pStyle w:val="NoSpacing"/>
        <w:ind w:left="720" w:hanging="720"/>
        <w:jc w:val="both"/>
        <w:rPr>
          <w:sz w:val="24"/>
          <w:szCs w:val="24"/>
        </w:rPr>
      </w:pPr>
    </w:p>
    <w:p w14:paraId="1BF80F5F" w14:textId="322F1FDC" w:rsidR="00807B44" w:rsidRDefault="00807B44" w:rsidP="00755A03">
      <w:pPr>
        <w:pStyle w:val="NoSpacing"/>
        <w:ind w:left="720" w:hanging="720"/>
        <w:jc w:val="both"/>
        <w:rPr>
          <w:sz w:val="24"/>
          <w:szCs w:val="24"/>
        </w:rPr>
      </w:pPr>
      <w:r>
        <w:rPr>
          <w:sz w:val="24"/>
          <w:szCs w:val="24"/>
        </w:rPr>
        <w:t>PS7.</w:t>
      </w:r>
      <w:r>
        <w:rPr>
          <w:sz w:val="24"/>
          <w:szCs w:val="24"/>
        </w:rPr>
        <w:tab/>
        <w:t>Accesses federal child nutrition programs such as the Child and Adult Care Food Program, the At-Risk Afterschool Meals Program, the National School Lunch Program, and the Summer Nutrition Program to maximize the number of nutritious meals and snacks provided.</w:t>
      </w:r>
    </w:p>
    <w:p w14:paraId="54E5FCB5" w14:textId="161C9807" w:rsidR="00807B44" w:rsidRDefault="00807B44" w:rsidP="00755A03">
      <w:pPr>
        <w:pStyle w:val="NoSpacing"/>
        <w:ind w:left="720" w:hanging="720"/>
        <w:jc w:val="both"/>
        <w:rPr>
          <w:sz w:val="24"/>
          <w:szCs w:val="24"/>
        </w:rPr>
      </w:pPr>
    </w:p>
    <w:p w14:paraId="62010A13" w14:textId="4F1319F5" w:rsidR="00807B44" w:rsidRDefault="00807B44" w:rsidP="00755A03">
      <w:pPr>
        <w:pStyle w:val="NoSpacing"/>
        <w:ind w:left="720" w:hanging="720"/>
        <w:jc w:val="both"/>
        <w:rPr>
          <w:sz w:val="24"/>
          <w:szCs w:val="24"/>
        </w:rPr>
      </w:pPr>
      <w:r>
        <w:rPr>
          <w:sz w:val="24"/>
          <w:szCs w:val="24"/>
        </w:rPr>
        <w:tab/>
        <w:t>N/A</w:t>
      </w:r>
    </w:p>
    <w:p w14:paraId="2AD79FDA" w14:textId="2D1C2B7D" w:rsidR="00807B44" w:rsidRDefault="00807B44" w:rsidP="00755A03">
      <w:pPr>
        <w:pStyle w:val="NoSpacing"/>
        <w:ind w:left="720" w:hanging="720"/>
        <w:jc w:val="both"/>
        <w:rPr>
          <w:sz w:val="24"/>
          <w:szCs w:val="24"/>
        </w:rPr>
      </w:pPr>
    </w:p>
    <w:p w14:paraId="2CBD2437" w14:textId="3C221E1E" w:rsidR="00807B44" w:rsidRDefault="00807B44" w:rsidP="00755A03">
      <w:pPr>
        <w:pStyle w:val="NoSpacing"/>
        <w:ind w:left="720" w:hanging="720"/>
        <w:jc w:val="both"/>
        <w:rPr>
          <w:sz w:val="24"/>
          <w:szCs w:val="24"/>
        </w:rPr>
      </w:pPr>
      <w:r>
        <w:rPr>
          <w:sz w:val="24"/>
          <w:szCs w:val="24"/>
        </w:rPr>
        <w:t>PS8.</w:t>
      </w:r>
      <w:r>
        <w:rPr>
          <w:sz w:val="24"/>
          <w:szCs w:val="24"/>
        </w:rPr>
        <w:tab/>
        <w:t>Has liability and risk management policies that enable staff members to participate in physical activity with young children.</w:t>
      </w:r>
    </w:p>
    <w:p w14:paraId="03EA4051" w14:textId="4CB2079E" w:rsidR="00807B44" w:rsidRDefault="00807B44" w:rsidP="00755A03">
      <w:pPr>
        <w:pStyle w:val="NoSpacing"/>
        <w:ind w:left="720" w:hanging="720"/>
        <w:jc w:val="both"/>
        <w:rPr>
          <w:sz w:val="24"/>
          <w:szCs w:val="24"/>
        </w:rPr>
      </w:pPr>
    </w:p>
    <w:p w14:paraId="64DB07F8" w14:textId="414CD54C" w:rsidR="00807B44" w:rsidRDefault="00807B44" w:rsidP="00755A03">
      <w:pPr>
        <w:pStyle w:val="NoSpacing"/>
        <w:ind w:left="720" w:hanging="720"/>
        <w:jc w:val="both"/>
        <w:rPr>
          <w:sz w:val="24"/>
          <w:szCs w:val="24"/>
        </w:rPr>
      </w:pPr>
      <w:r>
        <w:rPr>
          <w:sz w:val="24"/>
          <w:szCs w:val="24"/>
        </w:rPr>
        <w:tab/>
        <w:t>N/A</w:t>
      </w:r>
    </w:p>
    <w:p w14:paraId="3B9F8B0B" w14:textId="72A5F4F1" w:rsidR="00807B44" w:rsidRDefault="00807B44" w:rsidP="00755A03">
      <w:pPr>
        <w:pStyle w:val="NoSpacing"/>
        <w:ind w:left="720" w:hanging="720"/>
        <w:jc w:val="both"/>
        <w:rPr>
          <w:sz w:val="24"/>
          <w:szCs w:val="24"/>
        </w:rPr>
      </w:pPr>
    </w:p>
    <w:p w14:paraId="63B2BA7C" w14:textId="5AA9077A" w:rsidR="00807B44" w:rsidRDefault="00807B44" w:rsidP="00755A03">
      <w:pPr>
        <w:pStyle w:val="NoSpacing"/>
        <w:ind w:left="720" w:hanging="720"/>
        <w:jc w:val="both"/>
        <w:rPr>
          <w:sz w:val="24"/>
          <w:szCs w:val="24"/>
        </w:rPr>
      </w:pPr>
    </w:p>
    <w:p w14:paraId="4ABF3C7B" w14:textId="5D3898F0" w:rsidR="00807B44" w:rsidRDefault="00807B44" w:rsidP="00807B44">
      <w:pPr>
        <w:jc w:val="both"/>
        <w:rPr>
          <w:b/>
          <w:sz w:val="28"/>
          <w:szCs w:val="28"/>
        </w:rPr>
      </w:pPr>
      <w:r>
        <w:rPr>
          <w:b/>
          <w:sz w:val="28"/>
          <w:szCs w:val="28"/>
        </w:rPr>
        <w:t>Environmental Supports</w:t>
      </w:r>
      <w:r w:rsidRPr="00CA6C74">
        <w:rPr>
          <w:b/>
          <w:sz w:val="28"/>
          <w:szCs w:val="28"/>
        </w:rPr>
        <w:t xml:space="preserve"> (</w:t>
      </w:r>
      <w:r>
        <w:rPr>
          <w:b/>
          <w:sz w:val="28"/>
          <w:szCs w:val="28"/>
        </w:rPr>
        <w:t>ES</w:t>
      </w:r>
      <w:r w:rsidRPr="00CA6C74">
        <w:rPr>
          <w:b/>
          <w:sz w:val="28"/>
          <w:szCs w:val="28"/>
        </w:rPr>
        <w:t>) Standards:</w:t>
      </w:r>
    </w:p>
    <w:p w14:paraId="5F50275F" w14:textId="20903D0E" w:rsidR="00807B44" w:rsidRDefault="00807B44" w:rsidP="00807B44">
      <w:pPr>
        <w:pStyle w:val="NoSpacing"/>
        <w:ind w:left="720" w:hanging="720"/>
        <w:jc w:val="both"/>
        <w:rPr>
          <w:sz w:val="24"/>
          <w:szCs w:val="24"/>
        </w:rPr>
      </w:pPr>
      <w:r>
        <w:rPr>
          <w:sz w:val="24"/>
          <w:szCs w:val="24"/>
        </w:rPr>
        <w:t>ES1.</w:t>
      </w:r>
      <w:r>
        <w:rPr>
          <w:sz w:val="24"/>
          <w:szCs w:val="24"/>
        </w:rPr>
        <w:tab/>
        <w:t>Gives children and youth access to foods and beverages, including vending machines, stores, food carts, and concession stands, that are consistent with the best practices outlined in the CQ Standards.</w:t>
      </w:r>
    </w:p>
    <w:p w14:paraId="58830765" w14:textId="35BF8835" w:rsidR="00963CDF" w:rsidRDefault="00963CDF" w:rsidP="00807B44">
      <w:pPr>
        <w:pStyle w:val="NoSpacing"/>
        <w:ind w:left="720" w:hanging="720"/>
        <w:jc w:val="both"/>
        <w:rPr>
          <w:sz w:val="24"/>
          <w:szCs w:val="24"/>
        </w:rPr>
      </w:pPr>
    </w:p>
    <w:p w14:paraId="40B2A800" w14:textId="270885EB" w:rsidR="00807B44" w:rsidRDefault="00963CDF" w:rsidP="00963CDF">
      <w:pPr>
        <w:pStyle w:val="NoSpacing"/>
        <w:ind w:left="720" w:hanging="720"/>
        <w:jc w:val="both"/>
        <w:rPr>
          <w:sz w:val="24"/>
          <w:szCs w:val="24"/>
        </w:rPr>
      </w:pPr>
      <w:r>
        <w:rPr>
          <w:sz w:val="24"/>
          <w:szCs w:val="24"/>
        </w:rPr>
        <w:tab/>
        <w:t>N/A</w:t>
      </w:r>
    </w:p>
    <w:p w14:paraId="5F9B5AF3" w14:textId="026EFA9A" w:rsidR="00807B44" w:rsidRDefault="00807B44" w:rsidP="00807B44">
      <w:pPr>
        <w:pStyle w:val="NoSpacing"/>
        <w:ind w:left="720" w:hanging="720"/>
        <w:jc w:val="both"/>
        <w:rPr>
          <w:sz w:val="24"/>
          <w:szCs w:val="24"/>
        </w:rPr>
      </w:pPr>
      <w:r>
        <w:rPr>
          <w:sz w:val="24"/>
          <w:szCs w:val="24"/>
        </w:rPr>
        <w:lastRenderedPageBreak/>
        <w:t>ES2.</w:t>
      </w:r>
      <w:r>
        <w:rPr>
          <w:sz w:val="24"/>
          <w:szCs w:val="24"/>
        </w:rPr>
        <w:tab/>
        <w:t>Has adequate types and amounts of equipment for games, activities, and sports that support best practices in the CQ Standards.</w:t>
      </w:r>
    </w:p>
    <w:p w14:paraId="7690979F" w14:textId="24159904" w:rsidR="00807B44" w:rsidRDefault="00807B44" w:rsidP="00807B44">
      <w:pPr>
        <w:pStyle w:val="NoSpacing"/>
        <w:ind w:left="720" w:hanging="720"/>
        <w:jc w:val="both"/>
        <w:rPr>
          <w:sz w:val="24"/>
          <w:szCs w:val="24"/>
        </w:rPr>
      </w:pPr>
    </w:p>
    <w:p w14:paraId="6B9BE85F" w14:textId="3BA1BF90" w:rsidR="00807B44" w:rsidRDefault="00807B44" w:rsidP="00807B44">
      <w:pPr>
        <w:pStyle w:val="NoSpacing"/>
        <w:ind w:left="720" w:hanging="720"/>
        <w:jc w:val="both"/>
        <w:rPr>
          <w:i/>
          <w:sz w:val="24"/>
          <w:szCs w:val="24"/>
        </w:rPr>
      </w:pPr>
      <w:r>
        <w:rPr>
          <w:sz w:val="24"/>
          <w:szCs w:val="24"/>
        </w:rPr>
        <w:tab/>
      </w:r>
      <w:r w:rsidRPr="00963CDF">
        <w:rPr>
          <w:b/>
          <w:i/>
          <w:sz w:val="24"/>
          <w:szCs w:val="24"/>
        </w:rPr>
        <w:t>Skillastics</w:t>
      </w:r>
      <w:r w:rsidR="00963CDF" w:rsidRPr="00963CDF">
        <w:rPr>
          <w:rFonts w:cstheme="minorHAnsi"/>
          <w:b/>
          <w:i/>
          <w:sz w:val="24"/>
          <w:szCs w:val="24"/>
        </w:rPr>
        <w:t>®</w:t>
      </w:r>
      <w:r w:rsidRPr="00963CDF">
        <w:rPr>
          <w:i/>
          <w:sz w:val="24"/>
          <w:szCs w:val="24"/>
        </w:rPr>
        <w:t xml:space="preserve"> provides a variety of activities and the equipment (e.g. balls, racquets) </w:t>
      </w:r>
      <w:r w:rsidR="00963CDF" w:rsidRPr="00963CDF">
        <w:rPr>
          <w:i/>
          <w:sz w:val="24"/>
          <w:szCs w:val="24"/>
        </w:rPr>
        <w:t>if needed.</w:t>
      </w:r>
    </w:p>
    <w:p w14:paraId="473EBF2B" w14:textId="6DF86D62" w:rsidR="00963CDF" w:rsidRDefault="00963CDF" w:rsidP="00807B44">
      <w:pPr>
        <w:pStyle w:val="NoSpacing"/>
        <w:ind w:left="720" w:hanging="720"/>
        <w:jc w:val="both"/>
        <w:rPr>
          <w:i/>
          <w:sz w:val="24"/>
          <w:szCs w:val="24"/>
        </w:rPr>
      </w:pPr>
    </w:p>
    <w:p w14:paraId="6E8933AC" w14:textId="77777777" w:rsidR="00963CDF" w:rsidRDefault="00963CDF" w:rsidP="00807B44">
      <w:pPr>
        <w:pStyle w:val="NoSpacing"/>
        <w:ind w:left="720" w:hanging="720"/>
        <w:jc w:val="both"/>
        <w:rPr>
          <w:i/>
          <w:sz w:val="24"/>
          <w:szCs w:val="24"/>
        </w:rPr>
      </w:pPr>
    </w:p>
    <w:p w14:paraId="13A649BD" w14:textId="6D6798B2" w:rsidR="00963CDF" w:rsidRDefault="00963CDF" w:rsidP="00807B44">
      <w:pPr>
        <w:pStyle w:val="NoSpacing"/>
        <w:ind w:left="720" w:hanging="720"/>
        <w:jc w:val="both"/>
        <w:rPr>
          <w:i/>
          <w:sz w:val="24"/>
          <w:szCs w:val="24"/>
        </w:rPr>
      </w:pPr>
    </w:p>
    <w:p w14:paraId="3A59D7FB" w14:textId="69A21961" w:rsidR="00963CDF" w:rsidRDefault="00963CDF" w:rsidP="00807B44">
      <w:pPr>
        <w:pStyle w:val="NoSpacing"/>
        <w:ind w:left="720" w:hanging="720"/>
        <w:jc w:val="both"/>
        <w:rPr>
          <w:sz w:val="24"/>
          <w:szCs w:val="24"/>
        </w:rPr>
      </w:pPr>
      <w:r>
        <w:rPr>
          <w:sz w:val="24"/>
          <w:szCs w:val="24"/>
        </w:rPr>
        <w:t>ES3.</w:t>
      </w:r>
      <w:r>
        <w:rPr>
          <w:sz w:val="24"/>
          <w:szCs w:val="24"/>
        </w:rPr>
        <w:tab/>
        <w:t>Has posters, pictures, and books that promote positive messages about good nutrition, healthy eating, and safe and developmentally appropriate physical activity.</w:t>
      </w:r>
    </w:p>
    <w:p w14:paraId="0AB48498" w14:textId="4A4F7357" w:rsidR="00963CDF" w:rsidRDefault="00963CDF" w:rsidP="00807B44">
      <w:pPr>
        <w:pStyle w:val="NoSpacing"/>
        <w:ind w:left="720" w:hanging="720"/>
        <w:jc w:val="both"/>
        <w:rPr>
          <w:sz w:val="24"/>
          <w:szCs w:val="24"/>
        </w:rPr>
      </w:pPr>
    </w:p>
    <w:p w14:paraId="6508AC51" w14:textId="20D67E48" w:rsidR="00963CDF" w:rsidRDefault="00963CDF" w:rsidP="00807B44">
      <w:pPr>
        <w:pStyle w:val="NoSpacing"/>
        <w:ind w:left="720" w:hanging="720"/>
        <w:jc w:val="both"/>
        <w:rPr>
          <w:sz w:val="24"/>
          <w:szCs w:val="24"/>
        </w:rPr>
      </w:pPr>
      <w:r>
        <w:rPr>
          <w:sz w:val="24"/>
          <w:szCs w:val="24"/>
        </w:rPr>
        <w:tab/>
        <w:t>N/A</w:t>
      </w:r>
    </w:p>
    <w:p w14:paraId="5FB75936" w14:textId="17E64A48" w:rsidR="00963CDF" w:rsidRDefault="00963CDF" w:rsidP="00807B44">
      <w:pPr>
        <w:pStyle w:val="NoSpacing"/>
        <w:ind w:left="720" w:hanging="720"/>
        <w:jc w:val="both"/>
        <w:rPr>
          <w:sz w:val="24"/>
          <w:szCs w:val="24"/>
        </w:rPr>
      </w:pPr>
    </w:p>
    <w:p w14:paraId="78BC6194" w14:textId="598CC5AC" w:rsidR="00963CDF" w:rsidRDefault="00963CDF" w:rsidP="00807B44">
      <w:pPr>
        <w:pStyle w:val="NoSpacing"/>
        <w:ind w:left="720" w:hanging="720"/>
        <w:jc w:val="both"/>
        <w:rPr>
          <w:sz w:val="24"/>
          <w:szCs w:val="24"/>
        </w:rPr>
      </w:pPr>
    </w:p>
    <w:p w14:paraId="08883F7E" w14:textId="77777777" w:rsidR="00963CDF" w:rsidRDefault="00963CDF" w:rsidP="00807B44">
      <w:pPr>
        <w:pStyle w:val="NoSpacing"/>
        <w:ind w:left="720" w:hanging="720"/>
        <w:jc w:val="both"/>
        <w:rPr>
          <w:sz w:val="24"/>
          <w:szCs w:val="24"/>
        </w:rPr>
      </w:pPr>
    </w:p>
    <w:p w14:paraId="6B5AFE39" w14:textId="29772690" w:rsidR="00963CDF" w:rsidRDefault="00963CDF" w:rsidP="00807B44">
      <w:pPr>
        <w:pStyle w:val="NoSpacing"/>
        <w:ind w:left="720" w:hanging="720"/>
        <w:jc w:val="both"/>
        <w:rPr>
          <w:sz w:val="24"/>
          <w:szCs w:val="24"/>
        </w:rPr>
      </w:pPr>
      <w:r>
        <w:rPr>
          <w:sz w:val="24"/>
          <w:szCs w:val="24"/>
        </w:rPr>
        <w:t>ES4.</w:t>
      </w:r>
      <w:r>
        <w:rPr>
          <w:sz w:val="24"/>
          <w:szCs w:val="24"/>
        </w:rPr>
        <w:tab/>
        <w:t>Has adequate food preparation and storage space to support healthy eating and adequate indoor and outdoor space for physical activity with the CQ Standards.</w:t>
      </w:r>
    </w:p>
    <w:p w14:paraId="5B0F2D9D" w14:textId="7055CEED" w:rsidR="00963CDF" w:rsidRDefault="00963CDF" w:rsidP="00807B44">
      <w:pPr>
        <w:pStyle w:val="NoSpacing"/>
        <w:ind w:left="720" w:hanging="720"/>
        <w:jc w:val="both"/>
        <w:rPr>
          <w:sz w:val="24"/>
          <w:szCs w:val="24"/>
        </w:rPr>
      </w:pPr>
    </w:p>
    <w:p w14:paraId="26F053B5" w14:textId="0D065806" w:rsidR="00963CDF" w:rsidRDefault="00963CDF" w:rsidP="00807B44">
      <w:pPr>
        <w:pStyle w:val="NoSpacing"/>
        <w:ind w:left="720" w:hanging="720"/>
        <w:jc w:val="both"/>
        <w:rPr>
          <w:sz w:val="24"/>
          <w:szCs w:val="24"/>
        </w:rPr>
      </w:pPr>
      <w:r>
        <w:rPr>
          <w:sz w:val="24"/>
          <w:szCs w:val="24"/>
        </w:rPr>
        <w:tab/>
        <w:t>N/A</w:t>
      </w:r>
    </w:p>
    <w:p w14:paraId="476B94E1" w14:textId="053B4625" w:rsidR="00963CDF" w:rsidRDefault="00963CDF" w:rsidP="00807B44">
      <w:pPr>
        <w:pStyle w:val="NoSpacing"/>
        <w:ind w:left="720" w:hanging="720"/>
        <w:jc w:val="both"/>
        <w:rPr>
          <w:sz w:val="24"/>
          <w:szCs w:val="24"/>
        </w:rPr>
      </w:pPr>
    </w:p>
    <w:p w14:paraId="4DFEBB14" w14:textId="405BCC9A" w:rsidR="00963CDF" w:rsidRDefault="00963CDF" w:rsidP="00807B44">
      <w:pPr>
        <w:pStyle w:val="NoSpacing"/>
        <w:ind w:left="720" w:hanging="720"/>
        <w:jc w:val="both"/>
        <w:rPr>
          <w:sz w:val="24"/>
          <w:szCs w:val="24"/>
        </w:rPr>
      </w:pPr>
    </w:p>
    <w:p w14:paraId="1CC4FDB9" w14:textId="7923C9A2" w:rsidR="00963CDF" w:rsidRDefault="00963CDF" w:rsidP="00807B44">
      <w:pPr>
        <w:pStyle w:val="NoSpacing"/>
        <w:ind w:left="720" w:hanging="720"/>
        <w:jc w:val="both"/>
        <w:rPr>
          <w:sz w:val="24"/>
          <w:szCs w:val="24"/>
        </w:rPr>
      </w:pPr>
      <w:r>
        <w:rPr>
          <w:sz w:val="24"/>
          <w:szCs w:val="24"/>
        </w:rPr>
        <w:t>ES5.</w:t>
      </w:r>
      <w:r>
        <w:rPr>
          <w:sz w:val="24"/>
          <w:szCs w:val="24"/>
        </w:rPr>
        <w:tab/>
        <w:t>Does not allow marketing of products or displays of logos or trademarks from companies that produce foods and beverages that are not consistent with the best practices outlined in the CQ Standards.</w:t>
      </w:r>
    </w:p>
    <w:p w14:paraId="594416DF" w14:textId="242E3CDC" w:rsidR="00963CDF" w:rsidRDefault="00963CDF" w:rsidP="00807B44">
      <w:pPr>
        <w:pStyle w:val="NoSpacing"/>
        <w:ind w:left="720" w:hanging="720"/>
        <w:jc w:val="both"/>
        <w:rPr>
          <w:sz w:val="24"/>
          <w:szCs w:val="24"/>
        </w:rPr>
      </w:pPr>
    </w:p>
    <w:p w14:paraId="1CE18137" w14:textId="5257E05E" w:rsidR="00963CDF" w:rsidRPr="00963CDF" w:rsidRDefault="00963CDF" w:rsidP="00807B44">
      <w:pPr>
        <w:pStyle w:val="NoSpacing"/>
        <w:ind w:left="720" w:hanging="720"/>
        <w:jc w:val="both"/>
        <w:rPr>
          <w:i/>
          <w:sz w:val="24"/>
          <w:szCs w:val="24"/>
        </w:rPr>
      </w:pPr>
      <w:r>
        <w:rPr>
          <w:sz w:val="24"/>
          <w:szCs w:val="24"/>
        </w:rPr>
        <w:tab/>
      </w:r>
      <w:r w:rsidRPr="00963CDF">
        <w:rPr>
          <w:b/>
          <w:i/>
          <w:sz w:val="24"/>
          <w:szCs w:val="24"/>
        </w:rPr>
        <w:t>Skillastics</w:t>
      </w:r>
      <w:r w:rsidRPr="00963CDF">
        <w:rPr>
          <w:rFonts w:cstheme="minorHAnsi"/>
          <w:b/>
          <w:i/>
          <w:sz w:val="24"/>
          <w:szCs w:val="24"/>
        </w:rPr>
        <w:t>®</w:t>
      </w:r>
      <w:r w:rsidRPr="00963CDF">
        <w:rPr>
          <w:b/>
          <w:i/>
          <w:sz w:val="24"/>
          <w:szCs w:val="24"/>
        </w:rPr>
        <w:t xml:space="preserve"> </w:t>
      </w:r>
      <w:r w:rsidRPr="00963CDF">
        <w:rPr>
          <w:i/>
          <w:sz w:val="24"/>
          <w:szCs w:val="24"/>
        </w:rPr>
        <w:t>is not associated with any companies that produce foods and beverages.</w:t>
      </w:r>
    </w:p>
    <w:p w14:paraId="2190CAC2" w14:textId="77777777" w:rsidR="00807B44" w:rsidRPr="00963CDF" w:rsidRDefault="00807B44" w:rsidP="00755A03">
      <w:pPr>
        <w:pStyle w:val="NoSpacing"/>
        <w:ind w:left="720" w:hanging="720"/>
        <w:jc w:val="both"/>
        <w:rPr>
          <w:i/>
          <w:sz w:val="24"/>
          <w:szCs w:val="24"/>
        </w:rPr>
      </w:pPr>
    </w:p>
    <w:p w14:paraId="3884CF3C" w14:textId="77777777" w:rsidR="00755A03" w:rsidRPr="00755A03" w:rsidRDefault="00755A03" w:rsidP="00755A03">
      <w:pPr>
        <w:pStyle w:val="NoSpacing"/>
        <w:jc w:val="both"/>
        <w:rPr>
          <w:i/>
          <w:sz w:val="24"/>
          <w:szCs w:val="24"/>
        </w:rPr>
      </w:pPr>
    </w:p>
    <w:p w14:paraId="3AABB94F" w14:textId="77777777" w:rsidR="00755A03" w:rsidRPr="00755A03" w:rsidRDefault="00755A03" w:rsidP="00755A03">
      <w:pPr>
        <w:ind w:left="720" w:hanging="720"/>
        <w:jc w:val="both"/>
        <w:rPr>
          <w:i/>
          <w:sz w:val="24"/>
          <w:szCs w:val="24"/>
        </w:rPr>
      </w:pPr>
    </w:p>
    <w:p w14:paraId="112363B0" w14:textId="15B402C6" w:rsidR="00755A03" w:rsidRDefault="00755A03" w:rsidP="003E2B09">
      <w:pPr>
        <w:pStyle w:val="NoSpacing"/>
        <w:ind w:left="720" w:hanging="720"/>
        <w:jc w:val="both"/>
        <w:rPr>
          <w:sz w:val="24"/>
          <w:szCs w:val="24"/>
        </w:rPr>
      </w:pPr>
    </w:p>
    <w:p w14:paraId="35DB235F" w14:textId="77777777" w:rsidR="00755A03" w:rsidRPr="003E2B09" w:rsidRDefault="00755A03" w:rsidP="003E2B09">
      <w:pPr>
        <w:pStyle w:val="NoSpacing"/>
        <w:ind w:left="720" w:hanging="720"/>
        <w:jc w:val="both"/>
        <w:rPr>
          <w:sz w:val="24"/>
          <w:szCs w:val="24"/>
        </w:rPr>
      </w:pPr>
      <w:bookmarkStart w:id="0" w:name="_GoBack"/>
      <w:bookmarkEnd w:id="0"/>
    </w:p>
    <w:sectPr w:rsidR="00755A03" w:rsidRPr="003E2B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BF9E7" w14:textId="77777777" w:rsidR="00A9174A" w:rsidRDefault="00A9174A" w:rsidP="00963CDF">
      <w:pPr>
        <w:spacing w:after="0" w:line="240" w:lineRule="auto"/>
      </w:pPr>
      <w:r>
        <w:separator/>
      </w:r>
    </w:p>
  </w:endnote>
  <w:endnote w:type="continuationSeparator" w:id="0">
    <w:p w14:paraId="4861EAC1" w14:textId="77777777" w:rsidR="00A9174A" w:rsidRDefault="00A9174A" w:rsidP="0096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222665"/>
      <w:docPartObj>
        <w:docPartGallery w:val="Page Numbers (Bottom of Page)"/>
        <w:docPartUnique/>
      </w:docPartObj>
    </w:sdtPr>
    <w:sdtEndPr>
      <w:rPr>
        <w:color w:val="7F7F7F" w:themeColor="background1" w:themeShade="7F"/>
        <w:spacing w:val="60"/>
      </w:rPr>
    </w:sdtEndPr>
    <w:sdtContent>
      <w:p w14:paraId="5DABD1B2" w14:textId="50F8EAC8" w:rsidR="00963CDF" w:rsidRDefault="00963CD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sidRPr="00963CDF">
          <w:rPr>
            <w:rFonts w:ascii="Times New Roman" w:hAnsi="Times New Roman" w:cs="Times New Roman"/>
            <w:color w:val="7F7F7F" w:themeColor="background1" w:themeShade="7F"/>
            <w:spacing w:val="60"/>
            <w:sz w:val="18"/>
            <w:szCs w:val="18"/>
          </w:rPr>
          <w:tab/>
        </w:r>
        <w:r w:rsidR="00E22CE6">
          <w:rPr>
            <w:rFonts w:ascii="Times New Roman" w:hAnsi="Times New Roman" w:cs="Times New Roman"/>
            <w:color w:val="7F7F7F" w:themeColor="background1" w:themeShade="7F"/>
            <w:spacing w:val="60"/>
            <w:sz w:val="18"/>
            <w:szCs w:val="18"/>
          </w:rPr>
          <w:t xml:space="preserve">   </w:t>
        </w:r>
        <w:r w:rsidRPr="00963CDF">
          <w:t>Skillastics® Alignment with NAA HEPA Standard</w:t>
        </w:r>
        <w:r>
          <w:t xml:space="preserve"> 2.0</w:t>
        </w:r>
      </w:p>
    </w:sdtContent>
  </w:sdt>
  <w:p w14:paraId="7CFD093F" w14:textId="77777777" w:rsidR="00963CDF" w:rsidRDefault="00963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2E221" w14:textId="77777777" w:rsidR="00A9174A" w:rsidRDefault="00A9174A" w:rsidP="00963CDF">
      <w:pPr>
        <w:spacing w:after="0" w:line="240" w:lineRule="auto"/>
      </w:pPr>
      <w:r>
        <w:separator/>
      </w:r>
    </w:p>
  </w:footnote>
  <w:footnote w:type="continuationSeparator" w:id="0">
    <w:p w14:paraId="176AC591" w14:textId="77777777" w:rsidR="00A9174A" w:rsidRDefault="00A9174A" w:rsidP="00963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C67A4"/>
    <w:multiLevelType w:val="hybridMultilevel"/>
    <w:tmpl w:val="93780610"/>
    <w:lvl w:ilvl="0" w:tplc="4A90F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521169"/>
    <w:multiLevelType w:val="hybridMultilevel"/>
    <w:tmpl w:val="6B0C17BA"/>
    <w:lvl w:ilvl="0" w:tplc="1DC2D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F54A44"/>
    <w:multiLevelType w:val="hybridMultilevel"/>
    <w:tmpl w:val="D7128A3C"/>
    <w:lvl w:ilvl="0" w:tplc="AF608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74"/>
    <w:rsid w:val="000A622C"/>
    <w:rsid w:val="000E1BA1"/>
    <w:rsid w:val="00223D65"/>
    <w:rsid w:val="003E2B09"/>
    <w:rsid w:val="004B6F42"/>
    <w:rsid w:val="004E71DB"/>
    <w:rsid w:val="006730C1"/>
    <w:rsid w:val="006767B3"/>
    <w:rsid w:val="00700EA3"/>
    <w:rsid w:val="00742F05"/>
    <w:rsid w:val="00755A03"/>
    <w:rsid w:val="00807B44"/>
    <w:rsid w:val="008E0983"/>
    <w:rsid w:val="00963CDF"/>
    <w:rsid w:val="00A266B7"/>
    <w:rsid w:val="00A37D66"/>
    <w:rsid w:val="00A47C7E"/>
    <w:rsid w:val="00A9174A"/>
    <w:rsid w:val="00AE771A"/>
    <w:rsid w:val="00BA2DBB"/>
    <w:rsid w:val="00BC1ADD"/>
    <w:rsid w:val="00CA6C74"/>
    <w:rsid w:val="00D3696D"/>
    <w:rsid w:val="00E22CE6"/>
    <w:rsid w:val="00F3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F36B"/>
  <w15:chartTrackingRefBased/>
  <w15:docId w15:val="{3228F4EA-E2BB-4A53-A7EC-3E29F1D0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C74"/>
    <w:pPr>
      <w:spacing w:after="0" w:line="240" w:lineRule="auto"/>
    </w:pPr>
  </w:style>
  <w:style w:type="paragraph" w:styleId="Header">
    <w:name w:val="header"/>
    <w:basedOn w:val="Normal"/>
    <w:link w:val="HeaderChar"/>
    <w:uiPriority w:val="99"/>
    <w:unhideWhenUsed/>
    <w:rsid w:val="00963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CDF"/>
  </w:style>
  <w:style w:type="paragraph" w:styleId="Footer">
    <w:name w:val="footer"/>
    <w:basedOn w:val="Normal"/>
    <w:link w:val="FooterChar"/>
    <w:uiPriority w:val="99"/>
    <w:unhideWhenUsed/>
    <w:rsid w:val="00963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CDF"/>
  </w:style>
  <w:style w:type="paragraph" w:styleId="BalloonText">
    <w:name w:val="Balloon Text"/>
    <w:basedOn w:val="Normal"/>
    <w:link w:val="BalloonTextChar"/>
    <w:uiPriority w:val="99"/>
    <w:semiHidden/>
    <w:unhideWhenUsed/>
    <w:rsid w:val="00E22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Slade</dc:creator>
  <cp:keywords/>
  <dc:description/>
  <cp:lastModifiedBy>Sandy Slade</cp:lastModifiedBy>
  <cp:revision>2</cp:revision>
  <cp:lastPrinted>2018-12-31T16:22:00Z</cp:lastPrinted>
  <dcterms:created xsi:type="dcterms:W3CDTF">2018-12-31T16:22:00Z</dcterms:created>
  <dcterms:modified xsi:type="dcterms:W3CDTF">2018-12-31T16:22:00Z</dcterms:modified>
</cp:coreProperties>
</file>